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276"/>
        <w:gridCol w:w="1275"/>
        <w:gridCol w:w="2835"/>
        <w:gridCol w:w="2894"/>
      </w:tblGrid>
      <w:tr w:rsidR="0019552D" w:rsidRPr="00D255F2" w14:paraId="568C0D3B" w14:textId="77777777" w:rsidTr="001435AF">
        <w:trPr>
          <w:trHeight w:val="250"/>
          <w:tblHeader/>
          <w:jc w:val="center"/>
        </w:trPr>
        <w:tc>
          <w:tcPr>
            <w:tcW w:w="14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2BD6302" w14:textId="21B106E0" w:rsidR="00540DF3" w:rsidRPr="00D255F2" w:rsidRDefault="00E56D2E" w:rsidP="000373F5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TROŠKOVNIK </w:t>
            </w:r>
            <w:r w:rsidR="000B57F6">
              <w:rPr>
                <w:rFonts w:ascii="Arial Nova Light" w:hAnsi="Arial Nova Light"/>
                <w:b/>
                <w:bCs/>
                <w:sz w:val="22"/>
                <w:szCs w:val="22"/>
              </w:rPr>
              <w:t>– GRUPA A</w:t>
            </w:r>
          </w:p>
        </w:tc>
      </w:tr>
      <w:tr w:rsidR="0019552D" w:rsidRPr="00D255F2" w14:paraId="46B51810" w14:textId="77777777" w:rsidTr="00123754">
        <w:trPr>
          <w:trHeight w:val="110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E4718A" w14:textId="35EEE041" w:rsidR="00E56D2E" w:rsidRPr="00D255F2" w:rsidRDefault="00E56D2E" w:rsidP="006644B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E4A48F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OPIS STAVKE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89CB3A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JEDINICA MJERE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4662A3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42D6A4" w14:textId="55DD1C0F" w:rsidR="00E56D2E" w:rsidRPr="00D255F2" w:rsidRDefault="00E56D2E" w:rsidP="00C82B20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CIJENA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PO 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 xml:space="preserve">JEDINICI MJERE 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 xml:space="preserve">bez PDV-a </w:t>
            </w:r>
            <w:r w:rsidR="00504806">
              <w:rPr>
                <w:rFonts w:ascii="Arial Nova Light" w:hAnsi="Arial Nova Light"/>
                <w:b/>
                <w:bCs/>
                <w:sz w:val="22"/>
                <w:szCs w:val="22"/>
              </w:rPr>
              <w:t>U EUR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3119BD" w14:textId="10A1CFD9" w:rsidR="00E56D2E" w:rsidRPr="00D255F2" w:rsidRDefault="00E56D2E" w:rsidP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UKUPNA CIJENA </w:t>
            </w: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>(stupac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IV x stupac V) </w:t>
            </w:r>
            <w:r w:rsidR="00C82B20"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br/>
              <w:t>bez PDV-a</w:t>
            </w: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</w:t>
            </w:r>
            <w:r w:rsidR="00504806">
              <w:rPr>
                <w:rFonts w:ascii="Arial Nova Light" w:hAnsi="Arial Nova Light"/>
                <w:b/>
                <w:bCs/>
                <w:sz w:val="22"/>
                <w:szCs w:val="22"/>
              </w:rPr>
              <w:t>u EUR</w:t>
            </w:r>
          </w:p>
        </w:tc>
      </w:tr>
      <w:tr w:rsidR="0019552D" w:rsidRPr="00D255F2" w14:paraId="3128826E" w14:textId="77777777" w:rsidTr="00123754">
        <w:trPr>
          <w:trHeight w:val="250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6904B1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E5BCD6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8A42F9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380D24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5D113F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6B5856" w14:textId="77777777" w:rsidR="00E56D2E" w:rsidRPr="00D255F2" w:rsidRDefault="00E56D2E">
            <w:pPr>
              <w:jc w:val="center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VI</w:t>
            </w:r>
          </w:p>
        </w:tc>
      </w:tr>
      <w:tr w:rsidR="007018D5" w:rsidRPr="00D255F2" w14:paraId="14D615B4" w14:textId="77777777" w:rsidTr="001435AF">
        <w:trPr>
          <w:trHeight w:val="284"/>
          <w:jc w:val="center"/>
        </w:trPr>
        <w:tc>
          <w:tcPr>
            <w:tcW w:w="1479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FA3528" w14:textId="09381640" w:rsidR="007018D5" w:rsidRPr="000B57F6" w:rsidRDefault="000B57F6" w:rsidP="000B57F6">
            <w:pPr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 w:cs="Tahoma"/>
                <w:b/>
              </w:rPr>
              <w:t xml:space="preserve">GRUPA A - </w:t>
            </w:r>
            <w:r w:rsidR="00B12A37" w:rsidRPr="000B57F6">
              <w:rPr>
                <w:rFonts w:ascii="Arial Nova Light" w:hAnsi="Arial Nova Light" w:cs="Tahoma"/>
                <w:b/>
              </w:rPr>
              <w:t>Nabava novih digitalnih alata s ciljem unapređenja poslovnih procesa</w:t>
            </w:r>
          </w:p>
        </w:tc>
      </w:tr>
      <w:tr w:rsidR="007018D5" w:rsidRPr="00D255F2" w14:paraId="292A20EC" w14:textId="77777777" w:rsidTr="00123754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B62776" w14:textId="53E70134" w:rsidR="007018D5" w:rsidRPr="00FA2F27" w:rsidRDefault="00D255F2" w:rsidP="007018D5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 w:rsidRPr="00FA2F27">
              <w:rPr>
                <w:rFonts w:ascii="Arial Nova Light" w:hAnsi="Arial Nova Light"/>
                <w:bCs/>
                <w:sz w:val="22"/>
                <w:szCs w:val="22"/>
              </w:rPr>
              <w:t>1.1.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414BF18" w14:textId="68437323" w:rsidR="007018D5" w:rsidRPr="00FA2F27" w:rsidRDefault="004C5AA6" w:rsidP="007018D5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 xml:space="preserve">Modul </w:t>
            </w:r>
            <w:r w:rsidR="00B12A37">
              <w:rPr>
                <w:rFonts w:ascii="Arial Nova Light" w:hAnsi="Arial Nova Light"/>
                <w:sz w:val="22"/>
                <w:szCs w:val="22"/>
              </w:rPr>
              <w:t>financijsko knjigovodstvo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F3E4D8" w14:textId="064B1B8A" w:rsidR="007018D5" w:rsidRPr="00D255F2" w:rsidRDefault="007018D5" w:rsidP="007018D5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Usluga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9F0650" w14:textId="6E7F259E" w:rsidR="007018D5" w:rsidRPr="00D255F2" w:rsidRDefault="007018D5" w:rsidP="007018D5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C20EB8" w14:textId="77777777" w:rsidR="007018D5" w:rsidRPr="00D255F2" w:rsidRDefault="007018D5" w:rsidP="007018D5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BB72A5" w14:textId="77777777" w:rsidR="007018D5" w:rsidRPr="00D255F2" w:rsidRDefault="007018D5" w:rsidP="007018D5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C67A77" w:rsidRPr="00D255F2" w14:paraId="00B12233" w14:textId="77777777" w:rsidTr="00123754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5DFF49F" w14:textId="7338C2A7" w:rsidR="00C67A77" w:rsidRPr="00FA2F27" w:rsidRDefault="00C67A77" w:rsidP="00C67A77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 w:rsidRPr="00FA2F27">
              <w:rPr>
                <w:rFonts w:ascii="Arial Nova Light" w:hAnsi="Arial Nova Light"/>
                <w:bCs/>
                <w:sz w:val="22"/>
                <w:szCs w:val="22"/>
              </w:rPr>
              <w:t>1.</w:t>
            </w:r>
            <w:r w:rsidR="00093BCF" w:rsidRPr="00FA2F27">
              <w:rPr>
                <w:rFonts w:ascii="Arial Nova Light" w:hAnsi="Arial Nova Light"/>
                <w:bCs/>
                <w:sz w:val="22"/>
                <w:szCs w:val="22"/>
              </w:rPr>
              <w:t>2</w:t>
            </w:r>
            <w:r w:rsidRPr="00FA2F27">
              <w:rPr>
                <w:rFonts w:ascii="Arial Nova Light" w:hAnsi="Arial Nova Light"/>
                <w:bCs/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B843D0" w14:textId="30184414" w:rsidR="00C67A77" w:rsidRPr="00FA2F27" w:rsidRDefault="004C5AA6" w:rsidP="00C67A7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 xml:space="preserve">Modul </w:t>
            </w:r>
            <w:r w:rsidR="00B12A37">
              <w:rPr>
                <w:rFonts w:ascii="Arial Nova Light" w:hAnsi="Arial Nova Light"/>
                <w:sz w:val="22"/>
                <w:szCs w:val="22"/>
              </w:rPr>
              <w:t>veleprodaja (prodaja, skladište)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0E6A6A" w14:textId="5F2F47EA" w:rsidR="00C67A77" w:rsidRPr="00D255F2" w:rsidRDefault="008C3F1C" w:rsidP="00C67A7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Usluga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15350F" w14:textId="3975A27B" w:rsidR="00C67A77" w:rsidRPr="00D255F2" w:rsidRDefault="008C3F1C" w:rsidP="00C67A7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A13E0B" w14:textId="77777777" w:rsidR="00C67A77" w:rsidRPr="00D255F2" w:rsidRDefault="00C67A77" w:rsidP="00C67A7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D5EB50" w14:textId="77777777" w:rsidR="00C67A77" w:rsidRPr="00D255F2" w:rsidRDefault="00C67A77" w:rsidP="00C67A7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8C3F1C" w:rsidRPr="00D255F2" w14:paraId="0ADE9588" w14:textId="77777777" w:rsidTr="00123754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989125" w14:textId="4180ABAB" w:rsidR="008C3F1C" w:rsidRPr="00FA2F27" w:rsidRDefault="008C3F1C" w:rsidP="00C67A77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 w:rsidRPr="00FA2F27">
              <w:rPr>
                <w:rFonts w:ascii="Arial Nova Light" w:hAnsi="Arial Nova Light"/>
                <w:bCs/>
                <w:sz w:val="22"/>
                <w:szCs w:val="22"/>
              </w:rPr>
              <w:t>1.3.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04FCEC" w14:textId="4467523F" w:rsidR="008C3F1C" w:rsidRPr="00FA2F27" w:rsidRDefault="00B12A37" w:rsidP="00C67A77">
            <w:pPr>
              <w:rPr>
                <w:rFonts w:ascii="Arial Nova Light" w:hAnsi="Arial Nova Light"/>
                <w:sz w:val="22"/>
                <w:szCs w:val="22"/>
              </w:rPr>
            </w:pPr>
            <w:r w:rsidRPr="00B12A37">
              <w:rPr>
                <w:rFonts w:ascii="Arial Nova Light" w:hAnsi="Arial Nova Light"/>
                <w:sz w:val="22"/>
                <w:szCs w:val="22"/>
              </w:rPr>
              <w:t>Modul plaće, evidencija radnog vremena, putni nalozi, blagajna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67EAAF" w14:textId="33E6D492" w:rsidR="008C3F1C" w:rsidRPr="00D255F2" w:rsidRDefault="008C3F1C" w:rsidP="00C67A7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Usluga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A32CA4" w14:textId="70E7206C" w:rsidR="008C3F1C" w:rsidRPr="00D255F2" w:rsidRDefault="008C3F1C" w:rsidP="00C67A7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F46D16" w14:textId="77777777" w:rsidR="008C3F1C" w:rsidRPr="00D255F2" w:rsidRDefault="008C3F1C" w:rsidP="00C67A7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09D934" w14:textId="77777777" w:rsidR="008C3F1C" w:rsidRPr="00D255F2" w:rsidRDefault="008C3F1C" w:rsidP="00C67A7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B12A37" w:rsidRPr="00D255F2" w14:paraId="0F860244" w14:textId="77777777" w:rsidTr="00D2603E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A30AFC" w14:textId="7C0363F6" w:rsidR="00B12A37" w:rsidRPr="00FA2F27" w:rsidRDefault="00B12A37" w:rsidP="00B12A37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>
              <w:rPr>
                <w:rFonts w:ascii="Arial Nova Light" w:hAnsi="Arial Nova Light"/>
                <w:bCs/>
                <w:sz w:val="22"/>
                <w:szCs w:val="22"/>
              </w:rPr>
              <w:t>1.4.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4E95C89" w14:textId="5E20DCA0" w:rsidR="00B12A37" w:rsidRPr="00FA2F27" w:rsidRDefault="00B12A37" w:rsidP="00B12A3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 xml:space="preserve">Modul </w:t>
            </w:r>
            <w:r w:rsidR="00F75B30">
              <w:rPr>
                <w:rFonts w:ascii="Arial Nova Light" w:hAnsi="Arial Nova Light"/>
                <w:sz w:val="22"/>
                <w:szCs w:val="22"/>
              </w:rPr>
              <w:t>osnovna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8FB855" w14:textId="1B3517B5" w:rsidR="00B12A37" w:rsidRPr="00D255F2" w:rsidRDefault="00B12A37" w:rsidP="00B12A3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Usluga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9F5012" w14:textId="5EDB3BDD" w:rsidR="00B12A37" w:rsidRPr="00D255F2" w:rsidRDefault="00B12A37" w:rsidP="00B12A3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CFAF69" w14:textId="77777777" w:rsidR="00B12A37" w:rsidRPr="00D255F2" w:rsidRDefault="00B12A37" w:rsidP="00B12A3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892610" w14:textId="77777777" w:rsidR="00B12A37" w:rsidRPr="00D255F2" w:rsidRDefault="00B12A37" w:rsidP="00B12A3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B12A37" w:rsidRPr="00D255F2" w14:paraId="23530151" w14:textId="77777777" w:rsidTr="00B81192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89CFA3" w14:textId="37B9110C" w:rsidR="00B12A37" w:rsidRPr="00FA2F27" w:rsidRDefault="00B12A37" w:rsidP="00B12A37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>
              <w:rPr>
                <w:rFonts w:ascii="Arial Nova Light" w:hAnsi="Arial Nova Light"/>
                <w:bCs/>
                <w:sz w:val="22"/>
                <w:szCs w:val="22"/>
              </w:rPr>
              <w:t>1.5.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F8A18" w14:textId="28CDB13F" w:rsidR="00B12A37" w:rsidRPr="00FA2F27" w:rsidRDefault="00F75B30" w:rsidP="00B12A3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>Modul servis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916129" w14:textId="1B948792" w:rsidR="00B12A37" w:rsidRPr="00D255F2" w:rsidRDefault="00B12A37" w:rsidP="00B12A3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Usluga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491C56" w14:textId="2C21B04D" w:rsidR="00B12A37" w:rsidRPr="00D255F2" w:rsidRDefault="00B12A37" w:rsidP="00B12A37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D10329" w14:textId="77777777" w:rsidR="00B12A37" w:rsidRPr="00D255F2" w:rsidRDefault="00B12A37" w:rsidP="00B12A3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72EF4C" w14:textId="77777777" w:rsidR="00B12A37" w:rsidRPr="00D255F2" w:rsidRDefault="00B12A37" w:rsidP="00B12A37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B12A37" w:rsidRPr="00D255F2" w14:paraId="553BE72C" w14:textId="77777777" w:rsidTr="00B81192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22366E" w14:textId="0E32181F" w:rsidR="00B12A37" w:rsidRPr="00FA2F27" w:rsidRDefault="00B12A37" w:rsidP="007C7C03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>
              <w:rPr>
                <w:rFonts w:ascii="Arial Nova Light" w:hAnsi="Arial Nova Light"/>
                <w:bCs/>
                <w:sz w:val="22"/>
                <w:szCs w:val="22"/>
              </w:rPr>
              <w:t>1.6.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8EFA06" w14:textId="58B1B3FE" w:rsidR="00B12A37" w:rsidRPr="00F75B30" w:rsidRDefault="00F75B30" w:rsidP="00D255F2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 xml:space="preserve">Modul IMC - </w:t>
            </w:r>
            <w:r w:rsidRPr="00F75B30">
              <w:rPr>
                <w:rFonts w:ascii="Arial Nova Light" w:hAnsi="Arial Nova Light"/>
                <w:sz w:val="22"/>
                <w:szCs w:val="22"/>
              </w:rPr>
              <w:t>Internet/Mobile Connector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51A6669" w14:textId="7BDB47D4" w:rsidR="00B12A37" w:rsidRPr="00D255F2" w:rsidRDefault="00F75B30" w:rsidP="00D255F2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Cs/>
                <w:sz w:val="20"/>
                <w:szCs w:val="20"/>
              </w:rPr>
              <w:t>Usluga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D7A6C1" w14:textId="265F959D" w:rsidR="00B12A37" w:rsidRPr="00D255F2" w:rsidRDefault="00F75B30" w:rsidP="00D255F2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C25276E" w14:textId="77777777" w:rsidR="00B12A37" w:rsidRPr="00D255F2" w:rsidRDefault="00B12A37" w:rsidP="00D255F2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866A7B0" w14:textId="77777777" w:rsidR="00B12A37" w:rsidRPr="00D255F2" w:rsidRDefault="00B12A37" w:rsidP="00D255F2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D255F2" w:rsidRPr="00D255F2" w14:paraId="73FBFCB8" w14:textId="77777777" w:rsidTr="00B81192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FF26EC" w14:textId="6F32C8B7" w:rsidR="00D255F2" w:rsidRPr="00FA2F27" w:rsidRDefault="007C7C03" w:rsidP="007C7C03">
            <w:pPr>
              <w:jc w:val="center"/>
              <w:rPr>
                <w:rFonts w:ascii="Arial Nova Light" w:hAnsi="Arial Nova Light"/>
                <w:bCs/>
                <w:sz w:val="22"/>
                <w:szCs w:val="22"/>
              </w:rPr>
            </w:pPr>
            <w:r w:rsidRPr="00FA2F27">
              <w:rPr>
                <w:rFonts w:ascii="Arial Nova Light" w:hAnsi="Arial Nova Light"/>
                <w:bCs/>
                <w:sz w:val="22"/>
                <w:szCs w:val="22"/>
              </w:rPr>
              <w:t>2.1</w:t>
            </w:r>
            <w:r w:rsidR="00D255F2" w:rsidRPr="00FA2F27">
              <w:rPr>
                <w:rFonts w:ascii="Arial Nova Light" w:hAnsi="Arial Nova Light"/>
                <w:bCs/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BAEB8B" w14:textId="37AE94CA" w:rsidR="00D255F2" w:rsidRPr="00FA2F27" w:rsidRDefault="007C7C03" w:rsidP="00D255F2">
            <w:pPr>
              <w:rPr>
                <w:rFonts w:ascii="Arial Nova Light" w:hAnsi="Arial Nova Light"/>
                <w:sz w:val="22"/>
                <w:szCs w:val="22"/>
              </w:rPr>
            </w:pPr>
            <w:r w:rsidRPr="00FA2F27">
              <w:rPr>
                <w:rFonts w:ascii="Arial Nova Light" w:hAnsi="Arial Nova Light"/>
                <w:sz w:val="22"/>
                <w:szCs w:val="22"/>
              </w:rPr>
              <w:t>Edukacija djelatnika u novom sustavu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850700" w14:textId="345E11C8" w:rsidR="00D255F2" w:rsidRPr="00D255F2" w:rsidRDefault="00D255F2" w:rsidP="00D255F2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Usluga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6A479E" w14:textId="70197C6D" w:rsidR="00D255F2" w:rsidRPr="00D255F2" w:rsidRDefault="00D255F2" w:rsidP="00D255F2">
            <w:pPr>
              <w:jc w:val="center"/>
              <w:rPr>
                <w:rFonts w:ascii="Arial Nova Light" w:hAnsi="Arial Nova Light"/>
                <w:bCs/>
                <w:sz w:val="20"/>
                <w:szCs w:val="20"/>
              </w:rPr>
            </w:pPr>
            <w:r w:rsidRPr="00D255F2">
              <w:rPr>
                <w:rFonts w:ascii="Arial Nova Light" w:hAnsi="Arial Nova Light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4A5037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F42353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</w:tr>
      <w:tr w:rsidR="00D255F2" w:rsidRPr="00D255F2" w14:paraId="4090F021" w14:textId="77777777" w:rsidTr="001435AF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966921" w14:textId="227DD274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permStart w:id="1222454109" w:edGrp="everyone" w:colFirst="1" w:colLast="1"/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Ukupno (bez PDV-a)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BEB5C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sz w:val="22"/>
                <w:szCs w:val="22"/>
              </w:rPr>
            </w:pPr>
          </w:p>
        </w:tc>
      </w:tr>
      <w:tr w:rsidR="00D255F2" w:rsidRPr="00D255F2" w14:paraId="45DBCDD7" w14:textId="77777777" w:rsidTr="001435AF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58F550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permStart w:id="1853824924" w:edGrp="everyone" w:colFirst="1" w:colLast="1"/>
            <w:permEnd w:id="1222454109"/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PDV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7B0F0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sz w:val="22"/>
                <w:szCs w:val="22"/>
              </w:rPr>
            </w:pPr>
          </w:p>
        </w:tc>
      </w:tr>
      <w:tr w:rsidR="00D255F2" w:rsidRPr="00D255F2" w14:paraId="03040B6A" w14:textId="77777777" w:rsidTr="001435AF">
        <w:trPr>
          <w:trHeight w:val="250"/>
          <w:jc w:val="center"/>
        </w:trPr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74851A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permStart w:id="1786273560" w:edGrp="everyone" w:colFirst="1" w:colLast="1"/>
            <w:permEnd w:id="1853824924"/>
            <w:r w:rsidRPr="00D255F2">
              <w:rPr>
                <w:rFonts w:ascii="Arial Nova Light" w:hAnsi="Arial Nova Light"/>
                <w:b/>
                <w:bCs/>
                <w:sz w:val="22"/>
                <w:szCs w:val="22"/>
              </w:rPr>
              <w:t>UKUPNO (s PDV-om)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2301AC" w14:textId="77777777" w:rsidR="00D255F2" w:rsidRPr="00D255F2" w:rsidRDefault="00D255F2" w:rsidP="00D255F2">
            <w:pPr>
              <w:jc w:val="right"/>
              <w:rPr>
                <w:rFonts w:ascii="Arial Nova Light" w:hAnsi="Arial Nova Light"/>
                <w:b/>
                <w:sz w:val="22"/>
                <w:szCs w:val="22"/>
              </w:rPr>
            </w:pPr>
          </w:p>
        </w:tc>
      </w:tr>
    </w:tbl>
    <w:permEnd w:id="1786273560"/>
    <w:p w14:paraId="58BBE0B4" w14:textId="3D052BB7" w:rsidR="00540DF3" w:rsidRPr="00D255F2" w:rsidRDefault="00E0304F" w:rsidP="005B04C8">
      <w:pPr>
        <w:jc w:val="both"/>
        <w:rPr>
          <w:rFonts w:ascii="Arial Nova Light" w:hAnsi="Arial Nova Light"/>
          <w:b/>
        </w:rPr>
      </w:pPr>
      <w:r w:rsidRPr="00D255F2">
        <w:rPr>
          <w:rFonts w:ascii="Arial Nova Light" w:hAnsi="Arial Nova Light"/>
          <w:b/>
        </w:rPr>
        <w:t xml:space="preserve">UPUTE: </w:t>
      </w:r>
      <w:r w:rsidRPr="00D255F2">
        <w:rPr>
          <w:rFonts w:ascii="Arial Nova Light" w:hAnsi="Arial Nova Light"/>
          <w:b/>
          <w:sz w:val="22"/>
          <w:szCs w:val="22"/>
        </w:rPr>
        <w:t>Ponuditelj je dužan popuniti kolone V i VI</w:t>
      </w:r>
      <w:r w:rsidR="00A432A2" w:rsidRPr="00D255F2">
        <w:rPr>
          <w:rFonts w:ascii="Arial Nova Light" w:hAnsi="Arial Nova Light"/>
          <w:b/>
          <w:sz w:val="22"/>
          <w:szCs w:val="22"/>
        </w:rPr>
        <w:t>.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796"/>
      </w:tblGrid>
      <w:tr w:rsidR="00FC5DE0" w:rsidRPr="00D255F2" w14:paraId="3C82CFC3" w14:textId="77777777" w:rsidTr="00852977">
        <w:trPr>
          <w:trHeight w:val="1334"/>
          <w:jc w:val="center"/>
        </w:trPr>
        <w:tc>
          <w:tcPr>
            <w:tcW w:w="14796" w:type="dxa"/>
            <w:shd w:val="clear" w:color="auto" w:fill="auto"/>
            <w:noWrap/>
            <w:vAlign w:val="bottom"/>
            <w:hideMark/>
          </w:tcPr>
          <w:p w14:paraId="2CF2C852" w14:textId="77777777" w:rsidR="00FC5DE0" w:rsidRPr="00D255F2" w:rsidRDefault="00FC5DE0" w:rsidP="00D112CD">
            <w:pPr>
              <w:rPr>
                <w:rFonts w:ascii="Arial Nova Light" w:hAnsi="Arial Nova Light"/>
                <w:sz w:val="20"/>
                <w:szCs w:val="20"/>
              </w:rPr>
            </w:pPr>
          </w:p>
          <w:p w14:paraId="0A63D93D" w14:textId="4CA1601B" w:rsidR="00FC5DE0" w:rsidRPr="00D255F2" w:rsidRDefault="00FC5DE0" w:rsidP="00120080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 xml:space="preserve">________________________                                                                                                                                            </w:t>
            </w:r>
            <w:r w:rsidRPr="00D255F2">
              <w:rPr>
                <w:rFonts w:ascii="Arial Nova Light" w:hAnsi="Arial Nova Light"/>
                <w:sz w:val="22"/>
                <w:szCs w:val="22"/>
              </w:rPr>
              <w:t>___________________________________</w:t>
            </w:r>
          </w:p>
          <w:p w14:paraId="4A0853C7" w14:textId="4A0844F5" w:rsidR="00FC5DE0" w:rsidRPr="00FC5DE0" w:rsidRDefault="00FC5DE0" w:rsidP="00FC5DE0">
            <w:pPr>
              <w:rPr>
                <w:rFonts w:ascii="Arial Nova Light" w:hAnsi="Arial Nova Light"/>
                <w:sz w:val="22"/>
                <w:szCs w:val="22"/>
              </w:rPr>
            </w:pPr>
            <w:r w:rsidRPr="00D255F2">
              <w:rPr>
                <w:rFonts w:ascii="Arial Nova Light" w:hAnsi="Arial Nova Light"/>
                <w:sz w:val="22"/>
                <w:szCs w:val="22"/>
              </w:rPr>
              <w:t>Datum: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                                                                                </w:t>
            </w:r>
            <w:r w:rsidRPr="00D255F2">
              <w:rPr>
                <w:rFonts w:ascii="Arial Nova Light" w:hAnsi="Arial Nova Light"/>
                <w:sz w:val="22"/>
                <w:szCs w:val="22"/>
              </w:rPr>
              <w:t xml:space="preserve"> M.P.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                                                                                   </w:t>
            </w:r>
            <w:r w:rsidRPr="00D255F2">
              <w:rPr>
                <w:rFonts w:ascii="Arial Nova Light" w:hAnsi="Arial Nova Light"/>
                <w:sz w:val="22"/>
                <w:szCs w:val="22"/>
              </w:rPr>
              <w:t>(Potpis ovlaštene osobe Ponuditelja)</w:t>
            </w:r>
          </w:p>
        </w:tc>
      </w:tr>
    </w:tbl>
    <w:p w14:paraId="46C833D3" w14:textId="77777777" w:rsidR="004D016F" w:rsidRPr="00D255F2" w:rsidRDefault="004D016F" w:rsidP="00A94FF3">
      <w:pPr>
        <w:jc w:val="both"/>
        <w:rPr>
          <w:rFonts w:ascii="Arial Nova Light" w:hAnsi="Arial Nova Light"/>
          <w:b/>
          <w:sz w:val="22"/>
          <w:szCs w:val="22"/>
        </w:rPr>
      </w:pPr>
    </w:p>
    <w:p w14:paraId="16942723" w14:textId="7F06E691" w:rsidR="00FB0AD5" w:rsidRPr="00D255F2" w:rsidRDefault="00E66903" w:rsidP="00A94FF3">
      <w:pPr>
        <w:jc w:val="both"/>
        <w:rPr>
          <w:rFonts w:ascii="Arial Nova Light" w:hAnsi="Arial Nova Light"/>
          <w:b/>
          <w:sz w:val="22"/>
          <w:szCs w:val="22"/>
        </w:rPr>
      </w:pPr>
      <w:r w:rsidRPr="00D255F2">
        <w:rPr>
          <w:rFonts w:ascii="Arial Nova Light" w:hAnsi="Arial Nova Light"/>
          <w:b/>
          <w:sz w:val="22"/>
          <w:szCs w:val="22"/>
        </w:rPr>
        <w:t xml:space="preserve">Napomena: </w:t>
      </w:r>
    </w:p>
    <w:p w14:paraId="009E7F1C" w14:textId="254A57AB" w:rsidR="00E66903" w:rsidRPr="00D255F2" w:rsidRDefault="00FB0AD5" w:rsidP="00A94FF3">
      <w:pPr>
        <w:jc w:val="both"/>
        <w:rPr>
          <w:rFonts w:ascii="Arial Nova Light" w:hAnsi="Arial Nova Light"/>
          <w:b/>
          <w:sz w:val="22"/>
          <w:szCs w:val="22"/>
        </w:rPr>
      </w:pPr>
      <w:r w:rsidRPr="00D255F2">
        <w:rPr>
          <w:rFonts w:ascii="Arial Nova Light" w:hAnsi="Arial Nova Light"/>
          <w:b/>
          <w:sz w:val="22"/>
          <w:szCs w:val="22"/>
        </w:rPr>
        <w:t xml:space="preserve">- </w:t>
      </w:r>
      <w:r w:rsidR="00E66903" w:rsidRPr="00D255F2">
        <w:rPr>
          <w:rFonts w:ascii="Arial Nova Light" w:hAnsi="Arial Nova Light"/>
          <w:sz w:val="22"/>
          <w:szCs w:val="22"/>
        </w:rPr>
        <w:t>Stavke Ukupno (bez PDV-a); PDV i UKUPNO (s PDV-om)</w:t>
      </w:r>
      <w:r w:rsidR="00930B1C" w:rsidRPr="00D255F2">
        <w:rPr>
          <w:rFonts w:ascii="Arial Nova Light" w:hAnsi="Arial Nova Light"/>
          <w:sz w:val="22"/>
          <w:szCs w:val="22"/>
        </w:rPr>
        <w:t xml:space="preserve"> se popunjavaju</w:t>
      </w:r>
      <w:r w:rsidR="00E66903" w:rsidRPr="00D255F2">
        <w:rPr>
          <w:rFonts w:ascii="Arial Nova Light" w:hAnsi="Arial Nova Light"/>
          <w:sz w:val="22"/>
          <w:szCs w:val="22"/>
        </w:rPr>
        <w:t>.</w:t>
      </w:r>
      <w:r w:rsidR="00A94FF3" w:rsidRPr="00D255F2">
        <w:rPr>
          <w:rFonts w:ascii="Arial Nova Light" w:hAnsi="Arial Nova Light"/>
          <w:sz w:val="22"/>
          <w:szCs w:val="22"/>
        </w:rPr>
        <w:t xml:space="preserve"> </w:t>
      </w:r>
      <w:r w:rsidR="00504806">
        <w:rPr>
          <w:rFonts w:ascii="Arial Nova Light" w:hAnsi="Arial Nova Light"/>
          <w:b/>
          <w:sz w:val="22"/>
          <w:szCs w:val="22"/>
        </w:rPr>
        <w:t xml:space="preserve"> </w:t>
      </w:r>
    </w:p>
    <w:p w14:paraId="13F2A293" w14:textId="4AE0699B" w:rsidR="00FB0AD5" w:rsidRPr="00D255F2" w:rsidRDefault="00FB0AD5" w:rsidP="00A94FF3">
      <w:pPr>
        <w:jc w:val="both"/>
        <w:rPr>
          <w:rFonts w:ascii="Arial Nova Light" w:hAnsi="Arial Nova Light"/>
          <w:sz w:val="22"/>
          <w:szCs w:val="22"/>
        </w:rPr>
      </w:pPr>
      <w:r w:rsidRPr="00D255F2">
        <w:rPr>
          <w:rFonts w:ascii="Arial Nova Light" w:hAnsi="Arial Nova Light"/>
          <w:b/>
          <w:sz w:val="22"/>
          <w:szCs w:val="22"/>
        </w:rPr>
        <w:t xml:space="preserve">- </w:t>
      </w:r>
      <w:r w:rsidRPr="00D255F2">
        <w:rPr>
          <w:rFonts w:ascii="Arial Nova Light" w:hAnsi="Arial Nova Light"/>
          <w:sz w:val="22"/>
          <w:szCs w:val="22"/>
        </w:rPr>
        <w:t xml:space="preserve">Stavke troškovnika su detaljnije opisane u Prilogu </w:t>
      </w:r>
      <w:r w:rsidR="0073258C">
        <w:rPr>
          <w:rFonts w:ascii="Arial Nova Light" w:hAnsi="Arial Nova Light"/>
          <w:sz w:val="22"/>
          <w:szCs w:val="22"/>
        </w:rPr>
        <w:t>7</w:t>
      </w:r>
      <w:r w:rsidRPr="00D255F2">
        <w:rPr>
          <w:rFonts w:ascii="Arial Nova Light" w:hAnsi="Arial Nova Light"/>
          <w:sz w:val="22"/>
          <w:szCs w:val="22"/>
        </w:rPr>
        <w:t>. – Tehničke karakteristike</w:t>
      </w:r>
      <w:r w:rsidR="008C3F03">
        <w:rPr>
          <w:rFonts w:ascii="Arial Nova Light" w:hAnsi="Arial Nova Light"/>
          <w:sz w:val="22"/>
          <w:szCs w:val="22"/>
        </w:rPr>
        <w:t xml:space="preserve"> za Grupa A</w:t>
      </w:r>
      <w:r w:rsidRPr="00D255F2">
        <w:rPr>
          <w:rFonts w:ascii="Arial Nova Light" w:hAnsi="Arial Nova Light"/>
          <w:sz w:val="22"/>
          <w:szCs w:val="22"/>
        </w:rPr>
        <w:t>.</w:t>
      </w:r>
    </w:p>
    <w:sectPr w:rsidR="00FB0AD5" w:rsidRPr="00D255F2" w:rsidSect="00AD37BF">
      <w:headerReference w:type="default" r:id="rId11"/>
      <w:footerReference w:type="default" r:id="rId12"/>
      <w:pgSz w:w="16838" w:h="11906" w:orient="landscape"/>
      <w:pgMar w:top="1417" w:right="1417" w:bottom="1417" w:left="993" w:header="709" w:footer="2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1C49" w14:textId="77777777" w:rsidR="00BC417F" w:rsidRDefault="00BC417F">
      <w:r>
        <w:separator/>
      </w:r>
    </w:p>
  </w:endnote>
  <w:endnote w:type="continuationSeparator" w:id="0">
    <w:p w14:paraId="6D2C7DA2" w14:textId="77777777" w:rsidR="00BC417F" w:rsidRDefault="00BC417F">
      <w:r>
        <w:continuationSeparator/>
      </w:r>
    </w:p>
  </w:endnote>
  <w:endnote w:type="continuationNotice" w:id="1">
    <w:p w14:paraId="52E7E001" w14:textId="77777777" w:rsidR="00BC417F" w:rsidRDefault="00BC4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0D71" w14:textId="77777777" w:rsidR="003F76A0" w:rsidRPr="008B581F" w:rsidRDefault="003F76A0">
    <w:pPr>
      <w:pStyle w:val="Podnoje"/>
      <w:jc w:val="right"/>
      <w:rPr>
        <w:color w:val="FFFFFF"/>
      </w:rPr>
    </w:pPr>
  </w:p>
  <w:p w14:paraId="16888C3C" w14:textId="77777777" w:rsidR="003F76A0" w:rsidRDefault="003F76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09F3" w14:textId="77777777" w:rsidR="00BC417F" w:rsidRDefault="00BC417F">
      <w:r>
        <w:separator/>
      </w:r>
    </w:p>
  </w:footnote>
  <w:footnote w:type="continuationSeparator" w:id="0">
    <w:p w14:paraId="069D1381" w14:textId="77777777" w:rsidR="00BC417F" w:rsidRDefault="00BC417F">
      <w:r>
        <w:continuationSeparator/>
      </w:r>
    </w:p>
  </w:footnote>
  <w:footnote w:type="continuationNotice" w:id="1">
    <w:p w14:paraId="0DD45C6F" w14:textId="77777777" w:rsidR="00BC417F" w:rsidRDefault="00BC4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58DC" w14:textId="2B588156" w:rsidR="00E56D2E" w:rsidRPr="00BA2F57" w:rsidRDefault="00E56D2E" w:rsidP="00E56D2E">
    <w:pPr>
      <w:tabs>
        <w:tab w:val="center" w:pos="4536"/>
        <w:tab w:val="right" w:pos="9072"/>
      </w:tabs>
      <w:ind w:left="567"/>
      <w:rPr>
        <w:rFonts w:ascii="Arial Nova Light" w:hAnsi="Arial Nova Light"/>
        <w:b/>
        <w:color w:val="808080"/>
      </w:rPr>
    </w:pPr>
    <w:r w:rsidRPr="00BA2F57">
      <w:rPr>
        <w:rFonts w:ascii="Arial Nova Light" w:hAnsi="Arial Nova Light"/>
        <w:b/>
        <w:color w:val="808080"/>
      </w:rPr>
      <w:t>P</w:t>
    </w:r>
    <w:r w:rsidR="00834FB1" w:rsidRPr="00BA2F57">
      <w:rPr>
        <w:rFonts w:ascii="Arial Nova Light" w:hAnsi="Arial Nova Light"/>
        <w:b/>
        <w:color w:val="808080"/>
      </w:rPr>
      <w:t xml:space="preserve">rilog </w:t>
    </w:r>
    <w:r w:rsidR="008C66D5">
      <w:rPr>
        <w:rFonts w:ascii="Arial Nova Light" w:hAnsi="Arial Nova Light"/>
        <w:b/>
        <w:color w:val="808080"/>
      </w:rPr>
      <w:t>5</w:t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Pr="00BA2F57">
      <w:rPr>
        <w:rFonts w:ascii="Arial Nova Light" w:hAnsi="Arial Nova Light"/>
        <w:b/>
        <w:color w:val="808080"/>
      </w:rPr>
      <w:tab/>
    </w:r>
    <w:r w:rsidR="0053317E" w:rsidRPr="00BA2F57">
      <w:rPr>
        <w:rFonts w:ascii="Arial Nova Light" w:hAnsi="Arial Nova Light"/>
        <w:b/>
        <w:color w:val="808080"/>
      </w:rPr>
      <w:t xml:space="preserve">EV: Nabava </w:t>
    </w:r>
    <w:r w:rsidR="00FC5DE0">
      <w:rPr>
        <w:rFonts w:ascii="Arial Nova Light" w:hAnsi="Arial Nova Light"/>
        <w:b/>
        <w:color w:val="808080"/>
      </w:rPr>
      <w:t>FRIGO-</w:t>
    </w:r>
    <w:r w:rsidR="008C3F03">
      <w:rPr>
        <w:rFonts w:ascii="Arial Nova Light" w:hAnsi="Arial Nova Light"/>
        <w:b/>
        <w:color w:val="808080"/>
      </w:rPr>
      <w:t>0552/2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0C1E"/>
    <w:multiLevelType w:val="hybridMultilevel"/>
    <w:tmpl w:val="6F70830A"/>
    <w:lvl w:ilvl="0" w:tplc="10C4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DB3"/>
    <w:multiLevelType w:val="hybridMultilevel"/>
    <w:tmpl w:val="7AE05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72CB"/>
    <w:multiLevelType w:val="hybridMultilevel"/>
    <w:tmpl w:val="E6D4DEBE"/>
    <w:lvl w:ilvl="0" w:tplc="9C18C48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435"/>
    <w:multiLevelType w:val="hybridMultilevel"/>
    <w:tmpl w:val="CB867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95C69"/>
    <w:multiLevelType w:val="hybridMultilevel"/>
    <w:tmpl w:val="B04E426C"/>
    <w:lvl w:ilvl="0" w:tplc="B69E76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A12169"/>
    <w:multiLevelType w:val="hybridMultilevel"/>
    <w:tmpl w:val="CAD4B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378"/>
    <w:multiLevelType w:val="hybridMultilevel"/>
    <w:tmpl w:val="7862E5B6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09EA"/>
    <w:multiLevelType w:val="multilevel"/>
    <w:tmpl w:val="77323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1168C"/>
    <w:multiLevelType w:val="hybridMultilevel"/>
    <w:tmpl w:val="76785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53872"/>
    <w:multiLevelType w:val="hybridMultilevel"/>
    <w:tmpl w:val="693ED56A"/>
    <w:lvl w:ilvl="0" w:tplc="6DFE0B2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99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8F76FB"/>
    <w:multiLevelType w:val="hybridMultilevel"/>
    <w:tmpl w:val="BD969AF2"/>
    <w:lvl w:ilvl="0" w:tplc="9C5AB13C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3187"/>
    <w:multiLevelType w:val="hybridMultilevel"/>
    <w:tmpl w:val="7756A78E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163E6"/>
    <w:multiLevelType w:val="hybridMultilevel"/>
    <w:tmpl w:val="F07691C4"/>
    <w:lvl w:ilvl="0" w:tplc="95F0B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2AEF"/>
    <w:multiLevelType w:val="hybridMultilevel"/>
    <w:tmpl w:val="AC4419CA"/>
    <w:lvl w:ilvl="0" w:tplc="26DAC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91953"/>
    <w:multiLevelType w:val="hybridMultilevel"/>
    <w:tmpl w:val="5BB2445A"/>
    <w:lvl w:ilvl="0" w:tplc="152A47D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7252"/>
    <w:multiLevelType w:val="hybridMultilevel"/>
    <w:tmpl w:val="AE6CE9FA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906B3"/>
    <w:multiLevelType w:val="hybridMultilevel"/>
    <w:tmpl w:val="2F3A2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22C01"/>
    <w:multiLevelType w:val="hybridMultilevel"/>
    <w:tmpl w:val="A2BEBE3C"/>
    <w:lvl w:ilvl="0" w:tplc="152A47D4">
      <w:start w:val="25"/>
      <w:numFmt w:val="bullet"/>
      <w:lvlText w:val="-"/>
      <w:lvlJc w:val="left"/>
      <w:pPr>
        <w:ind w:left="1287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7C66C0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F24E7A"/>
    <w:multiLevelType w:val="hybridMultilevel"/>
    <w:tmpl w:val="AA668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12F26"/>
    <w:multiLevelType w:val="hybridMultilevel"/>
    <w:tmpl w:val="16BC7788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F583F"/>
    <w:multiLevelType w:val="hybridMultilevel"/>
    <w:tmpl w:val="F02C7906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33ACC"/>
    <w:multiLevelType w:val="multilevel"/>
    <w:tmpl w:val="3BA6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4B4550"/>
    <w:multiLevelType w:val="multilevel"/>
    <w:tmpl w:val="4984C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2691D08"/>
    <w:multiLevelType w:val="hybridMultilevel"/>
    <w:tmpl w:val="6478C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414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03A4D"/>
    <w:multiLevelType w:val="multilevel"/>
    <w:tmpl w:val="B61E40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790645"/>
    <w:multiLevelType w:val="hybridMultilevel"/>
    <w:tmpl w:val="48B83378"/>
    <w:lvl w:ilvl="0" w:tplc="152A47D4">
      <w:start w:val="25"/>
      <w:numFmt w:val="bullet"/>
      <w:lvlText w:val="-"/>
      <w:lvlJc w:val="left"/>
      <w:pPr>
        <w:ind w:left="1287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6E62E19"/>
    <w:multiLevelType w:val="hybridMultilevel"/>
    <w:tmpl w:val="61B85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124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22D28"/>
    <w:multiLevelType w:val="hybridMultilevel"/>
    <w:tmpl w:val="146E1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9600A"/>
    <w:multiLevelType w:val="hybridMultilevel"/>
    <w:tmpl w:val="204436CE"/>
    <w:lvl w:ilvl="0" w:tplc="73526F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C3D6D"/>
    <w:multiLevelType w:val="hybridMultilevel"/>
    <w:tmpl w:val="9A3A0866"/>
    <w:lvl w:ilvl="0" w:tplc="152A47D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5176">
    <w:abstractNumId w:val="10"/>
  </w:num>
  <w:num w:numId="2" w16cid:durableId="1994530616">
    <w:abstractNumId w:val="11"/>
  </w:num>
  <w:num w:numId="3" w16cid:durableId="1106929161">
    <w:abstractNumId w:val="24"/>
  </w:num>
  <w:num w:numId="4" w16cid:durableId="1149789136">
    <w:abstractNumId w:val="4"/>
  </w:num>
  <w:num w:numId="5" w16cid:durableId="1569267574">
    <w:abstractNumId w:val="31"/>
  </w:num>
  <w:num w:numId="6" w16cid:durableId="1645624076">
    <w:abstractNumId w:val="14"/>
  </w:num>
  <w:num w:numId="7" w16cid:durableId="394470026">
    <w:abstractNumId w:val="13"/>
  </w:num>
  <w:num w:numId="8" w16cid:durableId="268008826">
    <w:abstractNumId w:val="22"/>
  </w:num>
  <w:num w:numId="9" w16cid:durableId="551160632">
    <w:abstractNumId w:val="7"/>
  </w:num>
  <w:num w:numId="10" w16cid:durableId="1017850714">
    <w:abstractNumId w:val="0"/>
  </w:num>
  <w:num w:numId="11" w16cid:durableId="118839683">
    <w:abstractNumId w:val="18"/>
  </w:num>
  <w:num w:numId="12" w16cid:durableId="1190412972">
    <w:abstractNumId w:val="26"/>
  </w:num>
  <w:num w:numId="13" w16cid:durableId="527258502">
    <w:abstractNumId w:val="29"/>
  </w:num>
  <w:num w:numId="14" w16cid:durableId="1283732287">
    <w:abstractNumId w:val="20"/>
  </w:num>
  <w:num w:numId="15" w16cid:durableId="1295017361">
    <w:abstractNumId w:val="3"/>
  </w:num>
  <w:num w:numId="16" w16cid:durableId="1145586599">
    <w:abstractNumId w:val="17"/>
  </w:num>
  <w:num w:numId="17" w16cid:durableId="786318086">
    <w:abstractNumId w:val="27"/>
  </w:num>
  <w:num w:numId="18" w16cid:durableId="1577058918">
    <w:abstractNumId w:val="23"/>
  </w:num>
  <w:num w:numId="19" w16cid:durableId="353073809">
    <w:abstractNumId w:val="21"/>
  </w:num>
  <w:num w:numId="20" w16cid:durableId="447165355">
    <w:abstractNumId w:val="25"/>
  </w:num>
  <w:num w:numId="21" w16cid:durableId="600647990">
    <w:abstractNumId w:val="15"/>
  </w:num>
  <w:num w:numId="22" w16cid:durableId="938558766">
    <w:abstractNumId w:val="30"/>
  </w:num>
  <w:num w:numId="23" w16cid:durableId="668366233">
    <w:abstractNumId w:val="16"/>
  </w:num>
  <w:num w:numId="24" w16cid:durableId="1239753695">
    <w:abstractNumId w:val="8"/>
  </w:num>
  <w:num w:numId="25" w16cid:durableId="1900094290">
    <w:abstractNumId w:val="6"/>
  </w:num>
  <w:num w:numId="26" w16cid:durableId="1950811778">
    <w:abstractNumId w:val="19"/>
  </w:num>
  <w:num w:numId="27" w16cid:durableId="1071200968">
    <w:abstractNumId w:val="1"/>
  </w:num>
  <w:num w:numId="28" w16cid:durableId="725185344">
    <w:abstractNumId w:val="5"/>
  </w:num>
  <w:num w:numId="29" w16cid:durableId="263660417">
    <w:abstractNumId w:val="28"/>
  </w:num>
  <w:num w:numId="30" w16cid:durableId="804395803">
    <w:abstractNumId w:val="12"/>
  </w:num>
  <w:num w:numId="31" w16cid:durableId="1516770985">
    <w:abstractNumId w:val="9"/>
  </w:num>
  <w:num w:numId="32" w16cid:durableId="186366629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AB"/>
    <w:rsid w:val="000006B1"/>
    <w:rsid w:val="0000151D"/>
    <w:rsid w:val="00001576"/>
    <w:rsid w:val="00001D65"/>
    <w:rsid w:val="000024FC"/>
    <w:rsid w:val="00002787"/>
    <w:rsid w:val="00002B82"/>
    <w:rsid w:val="000049F1"/>
    <w:rsid w:val="0001009A"/>
    <w:rsid w:val="00011025"/>
    <w:rsid w:val="00011DB7"/>
    <w:rsid w:val="0001472A"/>
    <w:rsid w:val="00015D69"/>
    <w:rsid w:val="00016684"/>
    <w:rsid w:val="000168BA"/>
    <w:rsid w:val="000207FC"/>
    <w:rsid w:val="00022349"/>
    <w:rsid w:val="00022E9F"/>
    <w:rsid w:val="00022F42"/>
    <w:rsid w:val="000248D3"/>
    <w:rsid w:val="00031141"/>
    <w:rsid w:val="000314B9"/>
    <w:rsid w:val="00032274"/>
    <w:rsid w:val="00032459"/>
    <w:rsid w:val="00032775"/>
    <w:rsid w:val="00035974"/>
    <w:rsid w:val="00035BD6"/>
    <w:rsid w:val="000373F5"/>
    <w:rsid w:val="00037C56"/>
    <w:rsid w:val="00043025"/>
    <w:rsid w:val="00043B32"/>
    <w:rsid w:val="00045584"/>
    <w:rsid w:val="000458BB"/>
    <w:rsid w:val="00045D3B"/>
    <w:rsid w:val="0004764D"/>
    <w:rsid w:val="00053A0B"/>
    <w:rsid w:val="00053EB4"/>
    <w:rsid w:val="00056E1F"/>
    <w:rsid w:val="00060027"/>
    <w:rsid w:val="000605B8"/>
    <w:rsid w:val="0006121F"/>
    <w:rsid w:val="000612E3"/>
    <w:rsid w:val="00063150"/>
    <w:rsid w:val="0006394B"/>
    <w:rsid w:val="00063CD6"/>
    <w:rsid w:val="00064A19"/>
    <w:rsid w:val="000676B5"/>
    <w:rsid w:val="00071861"/>
    <w:rsid w:val="00071F41"/>
    <w:rsid w:val="00080600"/>
    <w:rsid w:val="00081A41"/>
    <w:rsid w:val="00082BA2"/>
    <w:rsid w:val="000830B1"/>
    <w:rsid w:val="0008469E"/>
    <w:rsid w:val="000869CF"/>
    <w:rsid w:val="00090358"/>
    <w:rsid w:val="000911DE"/>
    <w:rsid w:val="000922D8"/>
    <w:rsid w:val="00092FEB"/>
    <w:rsid w:val="0009335B"/>
    <w:rsid w:val="00093BCF"/>
    <w:rsid w:val="000963B2"/>
    <w:rsid w:val="000A0AC6"/>
    <w:rsid w:val="000A2D5D"/>
    <w:rsid w:val="000A44A1"/>
    <w:rsid w:val="000A4FB6"/>
    <w:rsid w:val="000A56C7"/>
    <w:rsid w:val="000A6400"/>
    <w:rsid w:val="000A6872"/>
    <w:rsid w:val="000A6CC1"/>
    <w:rsid w:val="000A6DE0"/>
    <w:rsid w:val="000A7063"/>
    <w:rsid w:val="000A73DF"/>
    <w:rsid w:val="000B049E"/>
    <w:rsid w:val="000B0814"/>
    <w:rsid w:val="000B2CF4"/>
    <w:rsid w:val="000B3468"/>
    <w:rsid w:val="000B5670"/>
    <w:rsid w:val="000B5781"/>
    <w:rsid w:val="000B57F6"/>
    <w:rsid w:val="000B63B3"/>
    <w:rsid w:val="000B64C9"/>
    <w:rsid w:val="000C0A4E"/>
    <w:rsid w:val="000C0EAA"/>
    <w:rsid w:val="000C149D"/>
    <w:rsid w:val="000C1F7C"/>
    <w:rsid w:val="000C2EAB"/>
    <w:rsid w:val="000C2EAE"/>
    <w:rsid w:val="000C5AD9"/>
    <w:rsid w:val="000C6656"/>
    <w:rsid w:val="000C73D0"/>
    <w:rsid w:val="000C7472"/>
    <w:rsid w:val="000D09BB"/>
    <w:rsid w:val="000D1000"/>
    <w:rsid w:val="000D468C"/>
    <w:rsid w:val="000D61C9"/>
    <w:rsid w:val="000D62CC"/>
    <w:rsid w:val="000D7C2E"/>
    <w:rsid w:val="000E0EFE"/>
    <w:rsid w:val="000E274D"/>
    <w:rsid w:val="000E2961"/>
    <w:rsid w:val="000F1B43"/>
    <w:rsid w:val="000F32D6"/>
    <w:rsid w:val="000F36EB"/>
    <w:rsid w:val="000F44AD"/>
    <w:rsid w:val="000F454C"/>
    <w:rsid w:val="000F471F"/>
    <w:rsid w:val="000F49A5"/>
    <w:rsid w:val="000F5404"/>
    <w:rsid w:val="000F7DBC"/>
    <w:rsid w:val="00100475"/>
    <w:rsid w:val="00100CD4"/>
    <w:rsid w:val="00102AA7"/>
    <w:rsid w:val="00110133"/>
    <w:rsid w:val="001109B9"/>
    <w:rsid w:val="001124A0"/>
    <w:rsid w:val="001136BA"/>
    <w:rsid w:val="00115F41"/>
    <w:rsid w:val="0011712E"/>
    <w:rsid w:val="001173C9"/>
    <w:rsid w:val="00117B7A"/>
    <w:rsid w:val="001200A6"/>
    <w:rsid w:val="00123754"/>
    <w:rsid w:val="00124F7F"/>
    <w:rsid w:val="0012522E"/>
    <w:rsid w:val="0013194C"/>
    <w:rsid w:val="001331EB"/>
    <w:rsid w:val="00140345"/>
    <w:rsid w:val="00142789"/>
    <w:rsid w:val="00142BC0"/>
    <w:rsid w:val="00142FFE"/>
    <w:rsid w:val="001435AF"/>
    <w:rsid w:val="00143660"/>
    <w:rsid w:val="00143F29"/>
    <w:rsid w:val="00144963"/>
    <w:rsid w:val="00145684"/>
    <w:rsid w:val="00145D3E"/>
    <w:rsid w:val="00147AAE"/>
    <w:rsid w:val="001504F1"/>
    <w:rsid w:val="00151999"/>
    <w:rsid w:val="0015247E"/>
    <w:rsid w:val="001526B3"/>
    <w:rsid w:val="001529E8"/>
    <w:rsid w:val="001548E2"/>
    <w:rsid w:val="00154F3B"/>
    <w:rsid w:val="00156220"/>
    <w:rsid w:val="00160D08"/>
    <w:rsid w:val="00161863"/>
    <w:rsid w:val="0016192C"/>
    <w:rsid w:val="00162D9B"/>
    <w:rsid w:val="001632D2"/>
    <w:rsid w:val="0016489C"/>
    <w:rsid w:val="0016507F"/>
    <w:rsid w:val="0016590E"/>
    <w:rsid w:val="001668B9"/>
    <w:rsid w:val="00166947"/>
    <w:rsid w:val="00167959"/>
    <w:rsid w:val="0017064A"/>
    <w:rsid w:val="00170EA0"/>
    <w:rsid w:val="00172258"/>
    <w:rsid w:val="00174E54"/>
    <w:rsid w:val="0017596C"/>
    <w:rsid w:val="00176945"/>
    <w:rsid w:val="00176994"/>
    <w:rsid w:val="00177457"/>
    <w:rsid w:val="00182B09"/>
    <w:rsid w:val="00182B59"/>
    <w:rsid w:val="001843A8"/>
    <w:rsid w:val="00184ABD"/>
    <w:rsid w:val="00184E20"/>
    <w:rsid w:val="00186453"/>
    <w:rsid w:val="001867A3"/>
    <w:rsid w:val="00186D8C"/>
    <w:rsid w:val="00187455"/>
    <w:rsid w:val="00191097"/>
    <w:rsid w:val="0019210F"/>
    <w:rsid w:val="0019279B"/>
    <w:rsid w:val="00193FC1"/>
    <w:rsid w:val="0019448E"/>
    <w:rsid w:val="00194C0E"/>
    <w:rsid w:val="0019552D"/>
    <w:rsid w:val="00195D0D"/>
    <w:rsid w:val="0019610B"/>
    <w:rsid w:val="00196E4E"/>
    <w:rsid w:val="00197171"/>
    <w:rsid w:val="001A11EA"/>
    <w:rsid w:val="001A4534"/>
    <w:rsid w:val="001A4BC7"/>
    <w:rsid w:val="001A78F8"/>
    <w:rsid w:val="001B05D9"/>
    <w:rsid w:val="001B13C4"/>
    <w:rsid w:val="001B3C25"/>
    <w:rsid w:val="001B52AA"/>
    <w:rsid w:val="001B5AA6"/>
    <w:rsid w:val="001C0256"/>
    <w:rsid w:val="001C0AFA"/>
    <w:rsid w:val="001C1B03"/>
    <w:rsid w:val="001C1D61"/>
    <w:rsid w:val="001C39D6"/>
    <w:rsid w:val="001C547F"/>
    <w:rsid w:val="001C6212"/>
    <w:rsid w:val="001D039B"/>
    <w:rsid w:val="001D044B"/>
    <w:rsid w:val="001D0766"/>
    <w:rsid w:val="001D110B"/>
    <w:rsid w:val="001D23EA"/>
    <w:rsid w:val="001D73B4"/>
    <w:rsid w:val="001E0759"/>
    <w:rsid w:val="001E1C59"/>
    <w:rsid w:val="001E1DE6"/>
    <w:rsid w:val="001E3E11"/>
    <w:rsid w:val="001E5BD0"/>
    <w:rsid w:val="001E788E"/>
    <w:rsid w:val="001F0E83"/>
    <w:rsid w:val="001F60A7"/>
    <w:rsid w:val="001F6327"/>
    <w:rsid w:val="001F6C05"/>
    <w:rsid w:val="001F7FB3"/>
    <w:rsid w:val="00200978"/>
    <w:rsid w:val="00200A3A"/>
    <w:rsid w:val="0020136E"/>
    <w:rsid w:val="00201E90"/>
    <w:rsid w:val="00204D61"/>
    <w:rsid w:val="00205F49"/>
    <w:rsid w:val="00206433"/>
    <w:rsid w:val="00212BD3"/>
    <w:rsid w:val="00214305"/>
    <w:rsid w:val="00214E17"/>
    <w:rsid w:val="002214A5"/>
    <w:rsid w:val="00221D54"/>
    <w:rsid w:val="00222216"/>
    <w:rsid w:val="002241C6"/>
    <w:rsid w:val="002246FC"/>
    <w:rsid w:val="00225640"/>
    <w:rsid w:val="002260A9"/>
    <w:rsid w:val="0023040D"/>
    <w:rsid w:val="002329AA"/>
    <w:rsid w:val="00233AB1"/>
    <w:rsid w:val="00233B4F"/>
    <w:rsid w:val="002347A2"/>
    <w:rsid w:val="00236716"/>
    <w:rsid w:val="00242DC9"/>
    <w:rsid w:val="002445EA"/>
    <w:rsid w:val="00244BBC"/>
    <w:rsid w:val="0024616D"/>
    <w:rsid w:val="002507E3"/>
    <w:rsid w:val="002523B5"/>
    <w:rsid w:val="0025262D"/>
    <w:rsid w:val="002528F1"/>
    <w:rsid w:val="00252DA4"/>
    <w:rsid w:val="0025652F"/>
    <w:rsid w:val="0025673C"/>
    <w:rsid w:val="00263F94"/>
    <w:rsid w:val="002649A3"/>
    <w:rsid w:val="0027031E"/>
    <w:rsid w:val="00270DEC"/>
    <w:rsid w:val="00270F76"/>
    <w:rsid w:val="00273266"/>
    <w:rsid w:val="00274450"/>
    <w:rsid w:val="00275101"/>
    <w:rsid w:val="00275B41"/>
    <w:rsid w:val="00275E8C"/>
    <w:rsid w:val="002767F1"/>
    <w:rsid w:val="00281513"/>
    <w:rsid w:val="00281CD3"/>
    <w:rsid w:val="00282FF4"/>
    <w:rsid w:val="002832CA"/>
    <w:rsid w:val="002849FC"/>
    <w:rsid w:val="00284E1B"/>
    <w:rsid w:val="00285141"/>
    <w:rsid w:val="00285EB3"/>
    <w:rsid w:val="0029131E"/>
    <w:rsid w:val="002936CA"/>
    <w:rsid w:val="002A2344"/>
    <w:rsid w:val="002A34D3"/>
    <w:rsid w:val="002A377E"/>
    <w:rsid w:val="002A4517"/>
    <w:rsid w:val="002A571F"/>
    <w:rsid w:val="002A7950"/>
    <w:rsid w:val="002A7A32"/>
    <w:rsid w:val="002B072E"/>
    <w:rsid w:val="002B412C"/>
    <w:rsid w:val="002B6ADA"/>
    <w:rsid w:val="002C0EC1"/>
    <w:rsid w:val="002C44DD"/>
    <w:rsid w:val="002D4441"/>
    <w:rsid w:val="002D749D"/>
    <w:rsid w:val="002E04C8"/>
    <w:rsid w:val="002E194B"/>
    <w:rsid w:val="002E226D"/>
    <w:rsid w:val="002E37D8"/>
    <w:rsid w:val="002E47BF"/>
    <w:rsid w:val="002E4C7B"/>
    <w:rsid w:val="002E5207"/>
    <w:rsid w:val="002E521C"/>
    <w:rsid w:val="002F0809"/>
    <w:rsid w:val="002F0F1E"/>
    <w:rsid w:val="002F4C00"/>
    <w:rsid w:val="002F5EF2"/>
    <w:rsid w:val="002F6D6A"/>
    <w:rsid w:val="002F7FAD"/>
    <w:rsid w:val="00301D97"/>
    <w:rsid w:val="00302C92"/>
    <w:rsid w:val="003034C0"/>
    <w:rsid w:val="00303CCF"/>
    <w:rsid w:val="00307CFD"/>
    <w:rsid w:val="00310243"/>
    <w:rsid w:val="00310869"/>
    <w:rsid w:val="00312330"/>
    <w:rsid w:val="003138B3"/>
    <w:rsid w:val="003154A8"/>
    <w:rsid w:val="003157C8"/>
    <w:rsid w:val="00317501"/>
    <w:rsid w:val="0031793A"/>
    <w:rsid w:val="003201F2"/>
    <w:rsid w:val="00320209"/>
    <w:rsid w:val="00320FBB"/>
    <w:rsid w:val="00322538"/>
    <w:rsid w:val="00322AEA"/>
    <w:rsid w:val="00327D81"/>
    <w:rsid w:val="0033117C"/>
    <w:rsid w:val="0033120C"/>
    <w:rsid w:val="00331B71"/>
    <w:rsid w:val="00332392"/>
    <w:rsid w:val="0033415E"/>
    <w:rsid w:val="0033427E"/>
    <w:rsid w:val="00335FB4"/>
    <w:rsid w:val="00336775"/>
    <w:rsid w:val="00340827"/>
    <w:rsid w:val="00341C46"/>
    <w:rsid w:val="00345376"/>
    <w:rsid w:val="00346F15"/>
    <w:rsid w:val="00347797"/>
    <w:rsid w:val="00347F74"/>
    <w:rsid w:val="003503FD"/>
    <w:rsid w:val="00352031"/>
    <w:rsid w:val="00352750"/>
    <w:rsid w:val="00353948"/>
    <w:rsid w:val="00354825"/>
    <w:rsid w:val="00355A15"/>
    <w:rsid w:val="0036092D"/>
    <w:rsid w:val="00361A5B"/>
    <w:rsid w:val="00362360"/>
    <w:rsid w:val="00362DB9"/>
    <w:rsid w:val="00363AB5"/>
    <w:rsid w:val="0036521E"/>
    <w:rsid w:val="003655E0"/>
    <w:rsid w:val="00366275"/>
    <w:rsid w:val="003725F5"/>
    <w:rsid w:val="00373ECC"/>
    <w:rsid w:val="0037408C"/>
    <w:rsid w:val="0037477C"/>
    <w:rsid w:val="00374A55"/>
    <w:rsid w:val="00375BBE"/>
    <w:rsid w:val="0037642A"/>
    <w:rsid w:val="00376F8D"/>
    <w:rsid w:val="003808C6"/>
    <w:rsid w:val="00381513"/>
    <w:rsid w:val="00381818"/>
    <w:rsid w:val="003832DB"/>
    <w:rsid w:val="00383E1D"/>
    <w:rsid w:val="0038401B"/>
    <w:rsid w:val="00384291"/>
    <w:rsid w:val="00384C79"/>
    <w:rsid w:val="0038791A"/>
    <w:rsid w:val="003908F6"/>
    <w:rsid w:val="00392C17"/>
    <w:rsid w:val="003975B1"/>
    <w:rsid w:val="00397695"/>
    <w:rsid w:val="003A2040"/>
    <w:rsid w:val="003A238D"/>
    <w:rsid w:val="003A2E64"/>
    <w:rsid w:val="003A3761"/>
    <w:rsid w:val="003A6330"/>
    <w:rsid w:val="003A766A"/>
    <w:rsid w:val="003A7758"/>
    <w:rsid w:val="003B012F"/>
    <w:rsid w:val="003B0519"/>
    <w:rsid w:val="003B1006"/>
    <w:rsid w:val="003B3AE5"/>
    <w:rsid w:val="003B4DB4"/>
    <w:rsid w:val="003B5064"/>
    <w:rsid w:val="003B5D91"/>
    <w:rsid w:val="003B633B"/>
    <w:rsid w:val="003B6995"/>
    <w:rsid w:val="003C0FBF"/>
    <w:rsid w:val="003C140F"/>
    <w:rsid w:val="003C43F5"/>
    <w:rsid w:val="003C4C70"/>
    <w:rsid w:val="003C6729"/>
    <w:rsid w:val="003D3701"/>
    <w:rsid w:val="003D3AE5"/>
    <w:rsid w:val="003D4F62"/>
    <w:rsid w:val="003D6EE5"/>
    <w:rsid w:val="003E230C"/>
    <w:rsid w:val="003E3EDC"/>
    <w:rsid w:val="003E4FB8"/>
    <w:rsid w:val="003E589D"/>
    <w:rsid w:val="003E7151"/>
    <w:rsid w:val="003F0C02"/>
    <w:rsid w:val="003F1B8B"/>
    <w:rsid w:val="003F25A5"/>
    <w:rsid w:val="003F37E8"/>
    <w:rsid w:val="003F4E2D"/>
    <w:rsid w:val="003F5FC9"/>
    <w:rsid w:val="003F76A0"/>
    <w:rsid w:val="004012EB"/>
    <w:rsid w:val="00401797"/>
    <w:rsid w:val="004019AC"/>
    <w:rsid w:val="004027F1"/>
    <w:rsid w:val="00402A07"/>
    <w:rsid w:val="00404C58"/>
    <w:rsid w:val="00405461"/>
    <w:rsid w:val="00405A3C"/>
    <w:rsid w:val="00407958"/>
    <w:rsid w:val="00407B54"/>
    <w:rsid w:val="00411E64"/>
    <w:rsid w:val="00413194"/>
    <w:rsid w:val="00413254"/>
    <w:rsid w:val="00414736"/>
    <w:rsid w:val="00415BFC"/>
    <w:rsid w:val="004165FA"/>
    <w:rsid w:val="00421572"/>
    <w:rsid w:val="00421CF8"/>
    <w:rsid w:val="00422FA1"/>
    <w:rsid w:val="00424628"/>
    <w:rsid w:val="00424816"/>
    <w:rsid w:val="00424856"/>
    <w:rsid w:val="00427FAA"/>
    <w:rsid w:val="004304D6"/>
    <w:rsid w:val="0043137E"/>
    <w:rsid w:val="004365D2"/>
    <w:rsid w:val="00436AA7"/>
    <w:rsid w:val="00446512"/>
    <w:rsid w:val="0044659D"/>
    <w:rsid w:val="00447899"/>
    <w:rsid w:val="0045030D"/>
    <w:rsid w:val="00455FEE"/>
    <w:rsid w:val="004604CE"/>
    <w:rsid w:val="00462A25"/>
    <w:rsid w:val="00464CCE"/>
    <w:rsid w:val="00467644"/>
    <w:rsid w:val="004679E2"/>
    <w:rsid w:val="00470663"/>
    <w:rsid w:val="00470B9D"/>
    <w:rsid w:val="00471674"/>
    <w:rsid w:val="004728BF"/>
    <w:rsid w:val="00472C6D"/>
    <w:rsid w:val="00477142"/>
    <w:rsid w:val="004832C7"/>
    <w:rsid w:val="00483A5C"/>
    <w:rsid w:val="0048506E"/>
    <w:rsid w:val="004862DD"/>
    <w:rsid w:val="00486C36"/>
    <w:rsid w:val="0049025C"/>
    <w:rsid w:val="00490C91"/>
    <w:rsid w:val="00490CE1"/>
    <w:rsid w:val="004910C6"/>
    <w:rsid w:val="00491337"/>
    <w:rsid w:val="00491619"/>
    <w:rsid w:val="00491E3F"/>
    <w:rsid w:val="00493679"/>
    <w:rsid w:val="004937A4"/>
    <w:rsid w:val="00494542"/>
    <w:rsid w:val="004A0370"/>
    <w:rsid w:val="004A16EF"/>
    <w:rsid w:val="004A2475"/>
    <w:rsid w:val="004A2518"/>
    <w:rsid w:val="004A6B12"/>
    <w:rsid w:val="004A7714"/>
    <w:rsid w:val="004A7788"/>
    <w:rsid w:val="004A7FB7"/>
    <w:rsid w:val="004B0B24"/>
    <w:rsid w:val="004B134A"/>
    <w:rsid w:val="004B1A22"/>
    <w:rsid w:val="004B45D6"/>
    <w:rsid w:val="004B6EAB"/>
    <w:rsid w:val="004B778A"/>
    <w:rsid w:val="004C013A"/>
    <w:rsid w:val="004C0DDC"/>
    <w:rsid w:val="004C0DDD"/>
    <w:rsid w:val="004C2E02"/>
    <w:rsid w:val="004C3714"/>
    <w:rsid w:val="004C5AA6"/>
    <w:rsid w:val="004C71F4"/>
    <w:rsid w:val="004D016F"/>
    <w:rsid w:val="004D0D3B"/>
    <w:rsid w:val="004D148A"/>
    <w:rsid w:val="004D19E1"/>
    <w:rsid w:val="004D59DD"/>
    <w:rsid w:val="004D5FB8"/>
    <w:rsid w:val="004E13A0"/>
    <w:rsid w:val="004E45B8"/>
    <w:rsid w:val="004E6BCC"/>
    <w:rsid w:val="004E6DE5"/>
    <w:rsid w:val="004F0802"/>
    <w:rsid w:val="004F109C"/>
    <w:rsid w:val="004F4878"/>
    <w:rsid w:val="004F5CFF"/>
    <w:rsid w:val="00504806"/>
    <w:rsid w:val="00505D43"/>
    <w:rsid w:val="00506F89"/>
    <w:rsid w:val="0051105F"/>
    <w:rsid w:val="005148AE"/>
    <w:rsid w:val="0051593A"/>
    <w:rsid w:val="00516604"/>
    <w:rsid w:val="00516990"/>
    <w:rsid w:val="00517989"/>
    <w:rsid w:val="00521AFC"/>
    <w:rsid w:val="00524327"/>
    <w:rsid w:val="005249B1"/>
    <w:rsid w:val="0052690E"/>
    <w:rsid w:val="00527360"/>
    <w:rsid w:val="00527CED"/>
    <w:rsid w:val="00532930"/>
    <w:rsid w:val="0053317E"/>
    <w:rsid w:val="005334EF"/>
    <w:rsid w:val="0053609D"/>
    <w:rsid w:val="00537487"/>
    <w:rsid w:val="00537808"/>
    <w:rsid w:val="00537E0E"/>
    <w:rsid w:val="00540DF3"/>
    <w:rsid w:val="00542F83"/>
    <w:rsid w:val="0054459E"/>
    <w:rsid w:val="005448C1"/>
    <w:rsid w:val="00545384"/>
    <w:rsid w:val="00545A04"/>
    <w:rsid w:val="005467B8"/>
    <w:rsid w:val="00552136"/>
    <w:rsid w:val="00553BBD"/>
    <w:rsid w:val="00555974"/>
    <w:rsid w:val="005570FE"/>
    <w:rsid w:val="0055718D"/>
    <w:rsid w:val="00563900"/>
    <w:rsid w:val="00564E63"/>
    <w:rsid w:val="00566FF8"/>
    <w:rsid w:val="00572BC4"/>
    <w:rsid w:val="0057348B"/>
    <w:rsid w:val="005736B7"/>
    <w:rsid w:val="005739A3"/>
    <w:rsid w:val="00574B22"/>
    <w:rsid w:val="0057521A"/>
    <w:rsid w:val="0057584D"/>
    <w:rsid w:val="00577974"/>
    <w:rsid w:val="005841E7"/>
    <w:rsid w:val="005846E6"/>
    <w:rsid w:val="005877D2"/>
    <w:rsid w:val="00593EAB"/>
    <w:rsid w:val="005952C8"/>
    <w:rsid w:val="005967BC"/>
    <w:rsid w:val="005974E8"/>
    <w:rsid w:val="005A12C9"/>
    <w:rsid w:val="005A2A95"/>
    <w:rsid w:val="005A52DA"/>
    <w:rsid w:val="005A76E0"/>
    <w:rsid w:val="005B04C8"/>
    <w:rsid w:val="005B0AAB"/>
    <w:rsid w:val="005B1107"/>
    <w:rsid w:val="005B17B9"/>
    <w:rsid w:val="005B188A"/>
    <w:rsid w:val="005B3285"/>
    <w:rsid w:val="005B39A6"/>
    <w:rsid w:val="005B3E12"/>
    <w:rsid w:val="005B4B10"/>
    <w:rsid w:val="005B7BE2"/>
    <w:rsid w:val="005C54CF"/>
    <w:rsid w:val="005C64C3"/>
    <w:rsid w:val="005D17B9"/>
    <w:rsid w:val="005D2578"/>
    <w:rsid w:val="005D29B1"/>
    <w:rsid w:val="005D2E4C"/>
    <w:rsid w:val="005D3349"/>
    <w:rsid w:val="005D382A"/>
    <w:rsid w:val="005D39A5"/>
    <w:rsid w:val="005D6398"/>
    <w:rsid w:val="005D72A4"/>
    <w:rsid w:val="005E0B4A"/>
    <w:rsid w:val="005E2A1F"/>
    <w:rsid w:val="005E426A"/>
    <w:rsid w:val="005E44FC"/>
    <w:rsid w:val="005F021D"/>
    <w:rsid w:val="005F056B"/>
    <w:rsid w:val="005F0A8A"/>
    <w:rsid w:val="005F2C8E"/>
    <w:rsid w:val="005F654E"/>
    <w:rsid w:val="00600AE1"/>
    <w:rsid w:val="00603C66"/>
    <w:rsid w:val="0060474A"/>
    <w:rsid w:val="00611354"/>
    <w:rsid w:val="00612013"/>
    <w:rsid w:val="006128BA"/>
    <w:rsid w:val="006208F6"/>
    <w:rsid w:val="00620EC4"/>
    <w:rsid w:val="00623455"/>
    <w:rsid w:val="00623CEC"/>
    <w:rsid w:val="00623F42"/>
    <w:rsid w:val="00623F64"/>
    <w:rsid w:val="00624B16"/>
    <w:rsid w:val="00625338"/>
    <w:rsid w:val="00625415"/>
    <w:rsid w:val="0062650C"/>
    <w:rsid w:val="00627368"/>
    <w:rsid w:val="006330D7"/>
    <w:rsid w:val="0063350B"/>
    <w:rsid w:val="00633829"/>
    <w:rsid w:val="00633F3A"/>
    <w:rsid w:val="00641125"/>
    <w:rsid w:val="00642256"/>
    <w:rsid w:val="006438AD"/>
    <w:rsid w:val="006459E5"/>
    <w:rsid w:val="00647DD6"/>
    <w:rsid w:val="006522A4"/>
    <w:rsid w:val="00653F37"/>
    <w:rsid w:val="00660004"/>
    <w:rsid w:val="00660714"/>
    <w:rsid w:val="0066117B"/>
    <w:rsid w:val="00661F86"/>
    <w:rsid w:val="00662648"/>
    <w:rsid w:val="006644BE"/>
    <w:rsid w:val="006672A6"/>
    <w:rsid w:val="006700FD"/>
    <w:rsid w:val="00670319"/>
    <w:rsid w:val="0067264B"/>
    <w:rsid w:val="00677413"/>
    <w:rsid w:val="00677D0F"/>
    <w:rsid w:val="00682BF9"/>
    <w:rsid w:val="0068650A"/>
    <w:rsid w:val="00686A0A"/>
    <w:rsid w:val="006873E1"/>
    <w:rsid w:val="00690271"/>
    <w:rsid w:val="0069171D"/>
    <w:rsid w:val="00691BA0"/>
    <w:rsid w:val="00693709"/>
    <w:rsid w:val="00694668"/>
    <w:rsid w:val="00695F39"/>
    <w:rsid w:val="006977AF"/>
    <w:rsid w:val="006A0598"/>
    <w:rsid w:val="006A070D"/>
    <w:rsid w:val="006A1D6B"/>
    <w:rsid w:val="006A60EC"/>
    <w:rsid w:val="006A702F"/>
    <w:rsid w:val="006B09F6"/>
    <w:rsid w:val="006B0FF5"/>
    <w:rsid w:val="006B1CCD"/>
    <w:rsid w:val="006B4E1E"/>
    <w:rsid w:val="006B4F37"/>
    <w:rsid w:val="006B73BF"/>
    <w:rsid w:val="006B7D58"/>
    <w:rsid w:val="006B7E88"/>
    <w:rsid w:val="006C0ED4"/>
    <w:rsid w:val="006C42D0"/>
    <w:rsid w:val="006C6F41"/>
    <w:rsid w:val="006C74B0"/>
    <w:rsid w:val="006D1172"/>
    <w:rsid w:val="006D42AB"/>
    <w:rsid w:val="006D63F6"/>
    <w:rsid w:val="006D70AF"/>
    <w:rsid w:val="006D7605"/>
    <w:rsid w:val="006D7DEC"/>
    <w:rsid w:val="006D7F86"/>
    <w:rsid w:val="006E0BD7"/>
    <w:rsid w:val="006E257E"/>
    <w:rsid w:val="006E2647"/>
    <w:rsid w:val="006E32BB"/>
    <w:rsid w:val="006E4A85"/>
    <w:rsid w:val="006E4CA9"/>
    <w:rsid w:val="006E7916"/>
    <w:rsid w:val="006F3CDD"/>
    <w:rsid w:val="006F415B"/>
    <w:rsid w:val="006F41E5"/>
    <w:rsid w:val="006F4D66"/>
    <w:rsid w:val="006F57C5"/>
    <w:rsid w:val="007004A6"/>
    <w:rsid w:val="007018D5"/>
    <w:rsid w:val="00703FCE"/>
    <w:rsid w:val="00704759"/>
    <w:rsid w:val="00707E29"/>
    <w:rsid w:val="00710EFF"/>
    <w:rsid w:val="00711881"/>
    <w:rsid w:val="00712D98"/>
    <w:rsid w:val="007153F4"/>
    <w:rsid w:val="00717A6C"/>
    <w:rsid w:val="0072333E"/>
    <w:rsid w:val="00723C92"/>
    <w:rsid w:val="0072590E"/>
    <w:rsid w:val="00727211"/>
    <w:rsid w:val="00730216"/>
    <w:rsid w:val="007320CA"/>
    <w:rsid w:val="0073258C"/>
    <w:rsid w:val="00733502"/>
    <w:rsid w:val="007338CD"/>
    <w:rsid w:val="00734860"/>
    <w:rsid w:val="00736DD3"/>
    <w:rsid w:val="00740C56"/>
    <w:rsid w:val="00742A84"/>
    <w:rsid w:val="00742E24"/>
    <w:rsid w:val="007510B5"/>
    <w:rsid w:val="00751D47"/>
    <w:rsid w:val="007550A3"/>
    <w:rsid w:val="00756D34"/>
    <w:rsid w:val="00757970"/>
    <w:rsid w:val="007610A3"/>
    <w:rsid w:val="00761F96"/>
    <w:rsid w:val="007646E9"/>
    <w:rsid w:val="007655E7"/>
    <w:rsid w:val="00765B95"/>
    <w:rsid w:val="007708F6"/>
    <w:rsid w:val="00771B95"/>
    <w:rsid w:val="007723C9"/>
    <w:rsid w:val="0077252C"/>
    <w:rsid w:val="007742DD"/>
    <w:rsid w:val="007746F2"/>
    <w:rsid w:val="00774DD4"/>
    <w:rsid w:val="00780287"/>
    <w:rsid w:val="007805EC"/>
    <w:rsid w:val="00782155"/>
    <w:rsid w:val="00783DBB"/>
    <w:rsid w:val="00784CDE"/>
    <w:rsid w:val="00785027"/>
    <w:rsid w:val="0078653E"/>
    <w:rsid w:val="00791CDD"/>
    <w:rsid w:val="007922B2"/>
    <w:rsid w:val="0079282E"/>
    <w:rsid w:val="00794412"/>
    <w:rsid w:val="00795481"/>
    <w:rsid w:val="007A08B3"/>
    <w:rsid w:val="007A18F4"/>
    <w:rsid w:val="007A2702"/>
    <w:rsid w:val="007A4DA3"/>
    <w:rsid w:val="007B0C8D"/>
    <w:rsid w:val="007B3A38"/>
    <w:rsid w:val="007B3D40"/>
    <w:rsid w:val="007B572A"/>
    <w:rsid w:val="007B6560"/>
    <w:rsid w:val="007C0CB0"/>
    <w:rsid w:val="007C150F"/>
    <w:rsid w:val="007C160E"/>
    <w:rsid w:val="007C2BE0"/>
    <w:rsid w:val="007C3B23"/>
    <w:rsid w:val="007C57EF"/>
    <w:rsid w:val="007C70B0"/>
    <w:rsid w:val="007C7A47"/>
    <w:rsid w:val="007C7C03"/>
    <w:rsid w:val="007D094A"/>
    <w:rsid w:val="007D0A5E"/>
    <w:rsid w:val="007D0DFB"/>
    <w:rsid w:val="007D4156"/>
    <w:rsid w:val="007D4481"/>
    <w:rsid w:val="007D44F3"/>
    <w:rsid w:val="007D4F81"/>
    <w:rsid w:val="007D7AA1"/>
    <w:rsid w:val="007E197C"/>
    <w:rsid w:val="007E36EC"/>
    <w:rsid w:val="007E4D9E"/>
    <w:rsid w:val="007E511C"/>
    <w:rsid w:val="007E6561"/>
    <w:rsid w:val="007E7098"/>
    <w:rsid w:val="007F143C"/>
    <w:rsid w:val="007F44BD"/>
    <w:rsid w:val="007F49C4"/>
    <w:rsid w:val="007F62E3"/>
    <w:rsid w:val="007F73AF"/>
    <w:rsid w:val="00800B81"/>
    <w:rsid w:val="00804B60"/>
    <w:rsid w:val="00805726"/>
    <w:rsid w:val="00810D50"/>
    <w:rsid w:val="0081153C"/>
    <w:rsid w:val="00814D79"/>
    <w:rsid w:val="008152C5"/>
    <w:rsid w:val="0082031A"/>
    <w:rsid w:val="008212FB"/>
    <w:rsid w:val="00822355"/>
    <w:rsid w:val="008235B3"/>
    <w:rsid w:val="00823F33"/>
    <w:rsid w:val="00824DCE"/>
    <w:rsid w:val="00825263"/>
    <w:rsid w:val="00830787"/>
    <w:rsid w:val="00830E39"/>
    <w:rsid w:val="00833CF5"/>
    <w:rsid w:val="00834DE7"/>
    <w:rsid w:val="00834FB1"/>
    <w:rsid w:val="0083739B"/>
    <w:rsid w:val="0084089F"/>
    <w:rsid w:val="00841A7D"/>
    <w:rsid w:val="00844F9E"/>
    <w:rsid w:val="00846319"/>
    <w:rsid w:val="00851AF5"/>
    <w:rsid w:val="00852898"/>
    <w:rsid w:val="008529DD"/>
    <w:rsid w:val="008535A2"/>
    <w:rsid w:val="00853B23"/>
    <w:rsid w:val="0085420D"/>
    <w:rsid w:val="008559E8"/>
    <w:rsid w:val="008569E7"/>
    <w:rsid w:val="00857315"/>
    <w:rsid w:val="00857A48"/>
    <w:rsid w:val="008613B5"/>
    <w:rsid w:val="00862407"/>
    <w:rsid w:val="00864295"/>
    <w:rsid w:val="00864740"/>
    <w:rsid w:val="0086659E"/>
    <w:rsid w:val="008678FC"/>
    <w:rsid w:val="00867BC2"/>
    <w:rsid w:val="008703ED"/>
    <w:rsid w:val="0087267B"/>
    <w:rsid w:val="00873790"/>
    <w:rsid w:val="00873AF7"/>
    <w:rsid w:val="0087427C"/>
    <w:rsid w:val="00875FFD"/>
    <w:rsid w:val="008768FE"/>
    <w:rsid w:val="00876C45"/>
    <w:rsid w:val="00882C38"/>
    <w:rsid w:val="00882D22"/>
    <w:rsid w:val="0088419C"/>
    <w:rsid w:val="00885085"/>
    <w:rsid w:val="00890B3A"/>
    <w:rsid w:val="00890E35"/>
    <w:rsid w:val="008917EF"/>
    <w:rsid w:val="00892BCE"/>
    <w:rsid w:val="008932CB"/>
    <w:rsid w:val="008A0583"/>
    <w:rsid w:val="008A2172"/>
    <w:rsid w:val="008A3766"/>
    <w:rsid w:val="008A3CBB"/>
    <w:rsid w:val="008A3F9A"/>
    <w:rsid w:val="008A481D"/>
    <w:rsid w:val="008A4AB3"/>
    <w:rsid w:val="008A55DF"/>
    <w:rsid w:val="008A7A60"/>
    <w:rsid w:val="008B003D"/>
    <w:rsid w:val="008B0C18"/>
    <w:rsid w:val="008B21F2"/>
    <w:rsid w:val="008B29CF"/>
    <w:rsid w:val="008B581F"/>
    <w:rsid w:val="008B74F0"/>
    <w:rsid w:val="008B7ACC"/>
    <w:rsid w:val="008C0536"/>
    <w:rsid w:val="008C15A0"/>
    <w:rsid w:val="008C3601"/>
    <w:rsid w:val="008C3F03"/>
    <w:rsid w:val="008C3F1C"/>
    <w:rsid w:val="008C487F"/>
    <w:rsid w:val="008C5401"/>
    <w:rsid w:val="008C66D5"/>
    <w:rsid w:val="008D2D0D"/>
    <w:rsid w:val="008D5553"/>
    <w:rsid w:val="008E225A"/>
    <w:rsid w:val="008E26E9"/>
    <w:rsid w:val="008E7499"/>
    <w:rsid w:val="008F14E9"/>
    <w:rsid w:val="008F1AA5"/>
    <w:rsid w:val="008F1F91"/>
    <w:rsid w:val="008F52D1"/>
    <w:rsid w:val="008F5FD6"/>
    <w:rsid w:val="008F6E6F"/>
    <w:rsid w:val="0090100F"/>
    <w:rsid w:val="009027F9"/>
    <w:rsid w:val="009046F5"/>
    <w:rsid w:val="00911914"/>
    <w:rsid w:val="0091375C"/>
    <w:rsid w:val="0091391F"/>
    <w:rsid w:val="00917F16"/>
    <w:rsid w:val="00920E2B"/>
    <w:rsid w:val="0092108E"/>
    <w:rsid w:val="00922322"/>
    <w:rsid w:val="009227BC"/>
    <w:rsid w:val="00922959"/>
    <w:rsid w:val="00922DCB"/>
    <w:rsid w:val="00924216"/>
    <w:rsid w:val="00927528"/>
    <w:rsid w:val="00930B1C"/>
    <w:rsid w:val="0093183C"/>
    <w:rsid w:val="009424A9"/>
    <w:rsid w:val="009460D8"/>
    <w:rsid w:val="0094665F"/>
    <w:rsid w:val="009468CB"/>
    <w:rsid w:val="0094775A"/>
    <w:rsid w:val="0095119D"/>
    <w:rsid w:val="00952542"/>
    <w:rsid w:val="009536C8"/>
    <w:rsid w:val="00954947"/>
    <w:rsid w:val="0095656D"/>
    <w:rsid w:val="00960D65"/>
    <w:rsid w:val="0096179F"/>
    <w:rsid w:val="009620E0"/>
    <w:rsid w:val="0096299F"/>
    <w:rsid w:val="00964697"/>
    <w:rsid w:val="00965F03"/>
    <w:rsid w:val="00965F2A"/>
    <w:rsid w:val="0096732A"/>
    <w:rsid w:val="009702CC"/>
    <w:rsid w:val="00970B64"/>
    <w:rsid w:val="009721A6"/>
    <w:rsid w:val="00974A11"/>
    <w:rsid w:val="00974A36"/>
    <w:rsid w:val="009756A9"/>
    <w:rsid w:val="0097644A"/>
    <w:rsid w:val="00976BF3"/>
    <w:rsid w:val="00976E29"/>
    <w:rsid w:val="009779AF"/>
    <w:rsid w:val="00980419"/>
    <w:rsid w:val="009805E5"/>
    <w:rsid w:val="00984FC8"/>
    <w:rsid w:val="0098615E"/>
    <w:rsid w:val="0098629D"/>
    <w:rsid w:val="0098689D"/>
    <w:rsid w:val="00990D78"/>
    <w:rsid w:val="00992901"/>
    <w:rsid w:val="00994538"/>
    <w:rsid w:val="00995970"/>
    <w:rsid w:val="00996026"/>
    <w:rsid w:val="009A0385"/>
    <w:rsid w:val="009A2177"/>
    <w:rsid w:val="009A79EE"/>
    <w:rsid w:val="009A7EC9"/>
    <w:rsid w:val="009B1893"/>
    <w:rsid w:val="009B2931"/>
    <w:rsid w:val="009B74DD"/>
    <w:rsid w:val="009B7C70"/>
    <w:rsid w:val="009C0C39"/>
    <w:rsid w:val="009C0C79"/>
    <w:rsid w:val="009C0FB4"/>
    <w:rsid w:val="009C19CA"/>
    <w:rsid w:val="009C48B2"/>
    <w:rsid w:val="009C4EFB"/>
    <w:rsid w:val="009C61B0"/>
    <w:rsid w:val="009C6338"/>
    <w:rsid w:val="009D08D6"/>
    <w:rsid w:val="009D2414"/>
    <w:rsid w:val="009D47E5"/>
    <w:rsid w:val="009D57E1"/>
    <w:rsid w:val="009E40E8"/>
    <w:rsid w:val="009E5C38"/>
    <w:rsid w:val="009E62DC"/>
    <w:rsid w:val="009E647D"/>
    <w:rsid w:val="009E7508"/>
    <w:rsid w:val="009F096E"/>
    <w:rsid w:val="009F1D77"/>
    <w:rsid w:val="009F3BA0"/>
    <w:rsid w:val="009F4B10"/>
    <w:rsid w:val="009F4E5A"/>
    <w:rsid w:val="009F612C"/>
    <w:rsid w:val="00A008B1"/>
    <w:rsid w:val="00A02452"/>
    <w:rsid w:val="00A15FAC"/>
    <w:rsid w:val="00A16731"/>
    <w:rsid w:val="00A2008F"/>
    <w:rsid w:val="00A2134D"/>
    <w:rsid w:val="00A22F2D"/>
    <w:rsid w:val="00A240A2"/>
    <w:rsid w:val="00A30536"/>
    <w:rsid w:val="00A32095"/>
    <w:rsid w:val="00A3237B"/>
    <w:rsid w:val="00A33B66"/>
    <w:rsid w:val="00A341AF"/>
    <w:rsid w:val="00A344D1"/>
    <w:rsid w:val="00A34DAE"/>
    <w:rsid w:val="00A34F00"/>
    <w:rsid w:val="00A36EE5"/>
    <w:rsid w:val="00A406D7"/>
    <w:rsid w:val="00A40C86"/>
    <w:rsid w:val="00A410FF"/>
    <w:rsid w:val="00A41E5B"/>
    <w:rsid w:val="00A42B30"/>
    <w:rsid w:val="00A432A2"/>
    <w:rsid w:val="00A43A61"/>
    <w:rsid w:val="00A44C54"/>
    <w:rsid w:val="00A450C6"/>
    <w:rsid w:val="00A45CBC"/>
    <w:rsid w:val="00A5041B"/>
    <w:rsid w:val="00A50B7A"/>
    <w:rsid w:val="00A5140C"/>
    <w:rsid w:val="00A52A45"/>
    <w:rsid w:val="00A543C4"/>
    <w:rsid w:val="00A55402"/>
    <w:rsid w:val="00A55796"/>
    <w:rsid w:val="00A55D8B"/>
    <w:rsid w:val="00A575CD"/>
    <w:rsid w:val="00A57D27"/>
    <w:rsid w:val="00A61DE8"/>
    <w:rsid w:val="00A64CED"/>
    <w:rsid w:val="00A664EE"/>
    <w:rsid w:val="00A67DD9"/>
    <w:rsid w:val="00A71A00"/>
    <w:rsid w:val="00A727E6"/>
    <w:rsid w:val="00A72E69"/>
    <w:rsid w:val="00A7380B"/>
    <w:rsid w:val="00A73D1C"/>
    <w:rsid w:val="00A749DD"/>
    <w:rsid w:val="00A752EA"/>
    <w:rsid w:val="00A77147"/>
    <w:rsid w:val="00A7742D"/>
    <w:rsid w:val="00A776F8"/>
    <w:rsid w:val="00A8007E"/>
    <w:rsid w:val="00A81A7C"/>
    <w:rsid w:val="00A82D64"/>
    <w:rsid w:val="00A82ED4"/>
    <w:rsid w:val="00A83D92"/>
    <w:rsid w:val="00A84680"/>
    <w:rsid w:val="00A84C93"/>
    <w:rsid w:val="00A851BF"/>
    <w:rsid w:val="00A858C5"/>
    <w:rsid w:val="00A872BF"/>
    <w:rsid w:val="00A92273"/>
    <w:rsid w:val="00A928F5"/>
    <w:rsid w:val="00A93ABA"/>
    <w:rsid w:val="00A947FB"/>
    <w:rsid w:val="00A94FF3"/>
    <w:rsid w:val="00A953F0"/>
    <w:rsid w:val="00A95930"/>
    <w:rsid w:val="00A95E10"/>
    <w:rsid w:val="00AA188F"/>
    <w:rsid w:val="00AA4C4A"/>
    <w:rsid w:val="00AA646C"/>
    <w:rsid w:val="00AB159D"/>
    <w:rsid w:val="00AB3357"/>
    <w:rsid w:val="00AB6AC5"/>
    <w:rsid w:val="00AC0900"/>
    <w:rsid w:val="00AC1CC2"/>
    <w:rsid w:val="00AD2BCA"/>
    <w:rsid w:val="00AD37BF"/>
    <w:rsid w:val="00AD756B"/>
    <w:rsid w:val="00AE30CB"/>
    <w:rsid w:val="00AE34F9"/>
    <w:rsid w:val="00AE4468"/>
    <w:rsid w:val="00AF38D7"/>
    <w:rsid w:val="00AF4837"/>
    <w:rsid w:val="00AF5188"/>
    <w:rsid w:val="00AF6204"/>
    <w:rsid w:val="00B0070E"/>
    <w:rsid w:val="00B02808"/>
    <w:rsid w:val="00B04C92"/>
    <w:rsid w:val="00B06437"/>
    <w:rsid w:val="00B105E9"/>
    <w:rsid w:val="00B125A3"/>
    <w:rsid w:val="00B12A37"/>
    <w:rsid w:val="00B15CDB"/>
    <w:rsid w:val="00B15D56"/>
    <w:rsid w:val="00B16C25"/>
    <w:rsid w:val="00B17765"/>
    <w:rsid w:val="00B22684"/>
    <w:rsid w:val="00B231D9"/>
    <w:rsid w:val="00B26F98"/>
    <w:rsid w:val="00B274C4"/>
    <w:rsid w:val="00B3065C"/>
    <w:rsid w:val="00B318E8"/>
    <w:rsid w:val="00B34159"/>
    <w:rsid w:val="00B3446B"/>
    <w:rsid w:val="00B355A0"/>
    <w:rsid w:val="00B35D56"/>
    <w:rsid w:val="00B367D2"/>
    <w:rsid w:val="00B36F02"/>
    <w:rsid w:val="00B401C0"/>
    <w:rsid w:val="00B415B4"/>
    <w:rsid w:val="00B43468"/>
    <w:rsid w:val="00B45F72"/>
    <w:rsid w:val="00B461D8"/>
    <w:rsid w:val="00B467B5"/>
    <w:rsid w:val="00B4687F"/>
    <w:rsid w:val="00B54465"/>
    <w:rsid w:val="00B55E8D"/>
    <w:rsid w:val="00B60B92"/>
    <w:rsid w:val="00B61056"/>
    <w:rsid w:val="00B63720"/>
    <w:rsid w:val="00B66063"/>
    <w:rsid w:val="00B66BF0"/>
    <w:rsid w:val="00B67A7B"/>
    <w:rsid w:val="00B70677"/>
    <w:rsid w:val="00B70E9C"/>
    <w:rsid w:val="00B731DA"/>
    <w:rsid w:val="00B746D6"/>
    <w:rsid w:val="00B75FFE"/>
    <w:rsid w:val="00B76294"/>
    <w:rsid w:val="00B81192"/>
    <w:rsid w:val="00B81C66"/>
    <w:rsid w:val="00B81DF0"/>
    <w:rsid w:val="00B83CF2"/>
    <w:rsid w:val="00B86BF4"/>
    <w:rsid w:val="00B86E2A"/>
    <w:rsid w:val="00B87A31"/>
    <w:rsid w:val="00B9059E"/>
    <w:rsid w:val="00B9354F"/>
    <w:rsid w:val="00B941A0"/>
    <w:rsid w:val="00B943CC"/>
    <w:rsid w:val="00B9495B"/>
    <w:rsid w:val="00B94F2C"/>
    <w:rsid w:val="00BA0A29"/>
    <w:rsid w:val="00BA1AC0"/>
    <w:rsid w:val="00BA2F57"/>
    <w:rsid w:val="00BA389E"/>
    <w:rsid w:val="00BA42C4"/>
    <w:rsid w:val="00BA45DA"/>
    <w:rsid w:val="00BB16D7"/>
    <w:rsid w:val="00BB1873"/>
    <w:rsid w:val="00BB3251"/>
    <w:rsid w:val="00BB3CCB"/>
    <w:rsid w:val="00BB4A41"/>
    <w:rsid w:val="00BB58CE"/>
    <w:rsid w:val="00BB7405"/>
    <w:rsid w:val="00BB79EC"/>
    <w:rsid w:val="00BB7E64"/>
    <w:rsid w:val="00BC06DF"/>
    <w:rsid w:val="00BC417F"/>
    <w:rsid w:val="00BC4AD0"/>
    <w:rsid w:val="00BC6D5F"/>
    <w:rsid w:val="00BC7B7B"/>
    <w:rsid w:val="00BC7DF8"/>
    <w:rsid w:val="00BD1EE3"/>
    <w:rsid w:val="00BD288E"/>
    <w:rsid w:val="00BD29B1"/>
    <w:rsid w:val="00BD3F18"/>
    <w:rsid w:val="00BD6006"/>
    <w:rsid w:val="00BD6DCB"/>
    <w:rsid w:val="00BD75F1"/>
    <w:rsid w:val="00BE0DB9"/>
    <w:rsid w:val="00BE26A3"/>
    <w:rsid w:val="00BE4183"/>
    <w:rsid w:val="00BE4651"/>
    <w:rsid w:val="00BE5BC8"/>
    <w:rsid w:val="00BE61DF"/>
    <w:rsid w:val="00BE697D"/>
    <w:rsid w:val="00BF0EE6"/>
    <w:rsid w:val="00BF323E"/>
    <w:rsid w:val="00BF575E"/>
    <w:rsid w:val="00BF6630"/>
    <w:rsid w:val="00C008CB"/>
    <w:rsid w:val="00C012EE"/>
    <w:rsid w:val="00C02495"/>
    <w:rsid w:val="00C0313A"/>
    <w:rsid w:val="00C032C4"/>
    <w:rsid w:val="00C06615"/>
    <w:rsid w:val="00C10681"/>
    <w:rsid w:val="00C10869"/>
    <w:rsid w:val="00C13486"/>
    <w:rsid w:val="00C15248"/>
    <w:rsid w:val="00C15E4C"/>
    <w:rsid w:val="00C15FD4"/>
    <w:rsid w:val="00C17D9F"/>
    <w:rsid w:val="00C216B6"/>
    <w:rsid w:val="00C21709"/>
    <w:rsid w:val="00C22D1A"/>
    <w:rsid w:val="00C23449"/>
    <w:rsid w:val="00C23C9D"/>
    <w:rsid w:val="00C240CF"/>
    <w:rsid w:val="00C24F99"/>
    <w:rsid w:val="00C3019D"/>
    <w:rsid w:val="00C321B3"/>
    <w:rsid w:val="00C32A9D"/>
    <w:rsid w:val="00C33F67"/>
    <w:rsid w:val="00C3613D"/>
    <w:rsid w:val="00C36419"/>
    <w:rsid w:val="00C36A16"/>
    <w:rsid w:val="00C36C52"/>
    <w:rsid w:val="00C41BAC"/>
    <w:rsid w:val="00C42C07"/>
    <w:rsid w:val="00C4330A"/>
    <w:rsid w:val="00C457AA"/>
    <w:rsid w:val="00C45875"/>
    <w:rsid w:val="00C52082"/>
    <w:rsid w:val="00C52433"/>
    <w:rsid w:val="00C526DA"/>
    <w:rsid w:val="00C5549A"/>
    <w:rsid w:val="00C5709D"/>
    <w:rsid w:val="00C625E0"/>
    <w:rsid w:val="00C63355"/>
    <w:rsid w:val="00C63C46"/>
    <w:rsid w:val="00C65A64"/>
    <w:rsid w:val="00C67A77"/>
    <w:rsid w:val="00C67F73"/>
    <w:rsid w:val="00C70964"/>
    <w:rsid w:val="00C71C87"/>
    <w:rsid w:val="00C720F6"/>
    <w:rsid w:val="00C72F4A"/>
    <w:rsid w:val="00C76052"/>
    <w:rsid w:val="00C766A6"/>
    <w:rsid w:val="00C76BF4"/>
    <w:rsid w:val="00C80B6C"/>
    <w:rsid w:val="00C82B20"/>
    <w:rsid w:val="00C82CF9"/>
    <w:rsid w:val="00C82F8F"/>
    <w:rsid w:val="00C83016"/>
    <w:rsid w:val="00C85CBC"/>
    <w:rsid w:val="00C86283"/>
    <w:rsid w:val="00C86304"/>
    <w:rsid w:val="00C94354"/>
    <w:rsid w:val="00C94865"/>
    <w:rsid w:val="00C95199"/>
    <w:rsid w:val="00C96169"/>
    <w:rsid w:val="00C9655E"/>
    <w:rsid w:val="00CA32B6"/>
    <w:rsid w:val="00CA4896"/>
    <w:rsid w:val="00CA49E9"/>
    <w:rsid w:val="00CA6439"/>
    <w:rsid w:val="00CA6B7E"/>
    <w:rsid w:val="00CA71C8"/>
    <w:rsid w:val="00CA7D24"/>
    <w:rsid w:val="00CB145E"/>
    <w:rsid w:val="00CB18F9"/>
    <w:rsid w:val="00CB1D75"/>
    <w:rsid w:val="00CB4A52"/>
    <w:rsid w:val="00CB4AC0"/>
    <w:rsid w:val="00CB5569"/>
    <w:rsid w:val="00CB66B7"/>
    <w:rsid w:val="00CC5239"/>
    <w:rsid w:val="00CC5744"/>
    <w:rsid w:val="00CC6D7A"/>
    <w:rsid w:val="00CD0519"/>
    <w:rsid w:val="00CD16D9"/>
    <w:rsid w:val="00CD35DE"/>
    <w:rsid w:val="00CD4730"/>
    <w:rsid w:val="00CD4A46"/>
    <w:rsid w:val="00CD4C69"/>
    <w:rsid w:val="00CD570B"/>
    <w:rsid w:val="00CD628E"/>
    <w:rsid w:val="00CD72B8"/>
    <w:rsid w:val="00CE22BA"/>
    <w:rsid w:val="00CE2619"/>
    <w:rsid w:val="00CE2913"/>
    <w:rsid w:val="00CE2EA4"/>
    <w:rsid w:val="00CE44F0"/>
    <w:rsid w:val="00CF05E6"/>
    <w:rsid w:val="00CF093A"/>
    <w:rsid w:val="00CF1611"/>
    <w:rsid w:val="00CF2CC5"/>
    <w:rsid w:val="00CF5BFE"/>
    <w:rsid w:val="00CF708D"/>
    <w:rsid w:val="00D0030E"/>
    <w:rsid w:val="00D053C4"/>
    <w:rsid w:val="00D05AC4"/>
    <w:rsid w:val="00D06212"/>
    <w:rsid w:val="00D06B7D"/>
    <w:rsid w:val="00D06F45"/>
    <w:rsid w:val="00D07F84"/>
    <w:rsid w:val="00D10CB6"/>
    <w:rsid w:val="00D112CD"/>
    <w:rsid w:val="00D11858"/>
    <w:rsid w:val="00D124A1"/>
    <w:rsid w:val="00D1290D"/>
    <w:rsid w:val="00D14469"/>
    <w:rsid w:val="00D14C57"/>
    <w:rsid w:val="00D15AB2"/>
    <w:rsid w:val="00D205BC"/>
    <w:rsid w:val="00D2079E"/>
    <w:rsid w:val="00D21273"/>
    <w:rsid w:val="00D22EC4"/>
    <w:rsid w:val="00D255F2"/>
    <w:rsid w:val="00D26BAE"/>
    <w:rsid w:val="00D31AF4"/>
    <w:rsid w:val="00D33F68"/>
    <w:rsid w:val="00D40AE5"/>
    <w:rsid w:val="00D415C0"/>
    <w:rsid w:val="00D51576"/>
    <w:rsid w:val="00D515E9"/>
    <w:rsid w:val="00D612E8"/>
    <w:rsid w:val="00D63042"/>
    <w:rsid w:val="00D64C8C"/>
    <w:rsid w:val="00D6672F"/>
    <w:rsid w:val="00D7213B"/>
    <w:rsid w:val="00D738CF"/>
    <w:rsid w:val="00D74B51"/>
    <w:rsid w:val="00D74F74"/>
    <w:rsid w:val="00D76BD4"/>
    <w:rsid w:val="00D815AC"/>
    <w:rsid w:val="00D8312F"/>
    <w:rsid w:val="00D835CA"/>
    <w:rsid w:val="00D86462"/>
    <w:rsid w:val="00D87D37"/>
    <w:rsid w:val="00D907A9"/>
    <w:rsid w:val="00D9216D"/>
    <w:rsid w:val="00D92A49"/>
    <w:rsid w:val="00DA048A"/>
    <w:rsid w:val="00DA0A40"/>
    <w:rsid w:val="00DA20D7"/>
    <w:rsid w:val="00DA314B"/>
    <w:rsid w:val="00DA41E2"/>
    <w:rsid w:val="00DA6EC5"/>
    <w:rsid w:val="00DB0459"/>
    <w:rsid w:val="00DB59B5"/>
    <w:rsid w:val="00DB5B92"/>
    <w:rsid w:val="00DB7193"/>
    <w:rsid w:val="00DC07C1"/>
    <w:rsid w:val="00DC1BD2"/>
    <w:rsid w:val="00DC2826"/>
    <w:rsid w:val="00DC3B42"/>
    <w:rsid w:val="00DC3F5C"/>
    <w:rsid w:val="00DD36BC"/>
    <w:rsid w:val="00DD49C6"/>
    <w:rsid w:val="00DD7726"/>
    <w:rsid w:val="00DD77D8"/>
    <w:rsid w:val="00DE0B0D"/>
    <w:rsid w:val="00DE2738"/>
    <w:rsid w:val="00DE2A6D"/>
    <w:rsid w:val="00DE3245"/>
    <w:rsid w:val="00DE3953"/>
    <w:rsid w:val="00DE4361"/>
    <w:rsid w:val="00DE4B6F"/>
    <w:rsid w:val="00DE4C98"/>
    <w:rsid w:val="00DE5D5F"/>
    <w:rsid w:val="00DE609E"/>
    <w:rsid w:val="00DE675A"/>
    <w:rsid w:val="00DE7948"/>
    <w:rsid w:val="00DF1DF2"/>
    <w:rsid w:val="00DF2B93"/>
    <w:rsid w:val="00DF3C23"/>
    <w:rsid w:val="00DF3C77"/>
    <w:rsid w:val="00DF7224"/>
    <w:rsid w:val="00DF7E0F"/>
    <w:rsid w:val="00E00D79"/>
    <w:rsid w:val="00E011ED"/>
    <w:rsid w:val="00E0218A"/>
    <w:rsid w:val="00E02DF8"/>
    <w:rsid w:val="00E02E1E"/>
    <w:rsid w:val="00E0304F"/>
    <w:rsid w:val="00E037CE"/>
    <w:rsid w:val="00E07625"/>
    <w:rsid w:val="00E07E28"/>
    <w:rsid w:val="00E07EBD"/>
    <w:rsid w:val="00E1043F"/>
    <w:rsid w:val="00E1189E"/>
    <w:rsid w:val="00E11923"/>
    <w:rsid w:val="00E138AC"/>
    <w:rsid w:val="00E1408B"/>
    <w:rsid w:val="00E16205"/>
    <w:rsid w:val="00E2243D"/>
    <w:rsid w:val="00E23413"/>
    <w:rsid w:val="00E27557"/>
    <w:rsid w:val="00E3052B"/>
    <w:rsid w:val="00E317B9"/>
    <w:rsid w:val="00E32137"/>
    <w:rsid w:val="00E33633"/>
    <w:rsid w:val="00E34D53"/>
    <w:rsid w:val="00E3660B"/>
    <w:rsid w:val="00E37074"/>
    <w:rsid w:val="00E37B8B"/>
    <w:rsid w:val="00E4243B"/>
    <w:rsid w:val="00E430A4"/>
    <w:rsid w:val="00E4405A"/>
    <w:rsid w:val="00E44465"/>
    <w:rsid w:val="00E45EEF"/>
    <w:rsid w:val="00E45FCA"/>
    <w:rsid w:val="00E45FE7"/>
    <w:rsid w:val="00E46725"/>
    <w:rsid w:val="00E50709"/>
    <w:rsid w:val="00E5424E"/>
    <w:rsid w:val="00E546C7"/>
    <w:rsid w:val="00E56D2E"/>
    <w:rsid w:val="00E5720B"/>
    <w:rsid w:val="00E62E8D"/>
    <w:rsid w:val="00E64FBD"/>
    <w:rsid w:val="00E66903"/>
    <w:rsid w:val="00E70CC5"/>
    <w:rsid w:val="00E74251"/>
    <w:rsid w:val="00E74AFD"/>
    <w:rsid w:val="00E74CD6"/>
    <w:rsid w:val="00E77D5C"/>
    <w:rsid w:val="00E82964"/>
    <w:rsid w:val="00E83C13"/>
    <w:rsid w:val="00E84E0D"/>
    <w:rsid w:val="00E86B2E"/>
    <w:rsid w:val="00E90981"/>
    <w:rsid w:val="00E90C1F"/>
    <w:rsid w:val="00E925EE"/>
    <w:rsid w:val="00E9480C"/>
    <w:rsid w:val="00E94BC1"/>
    <w:rsid w:val="00E94C60"/>
    <w:rsid w:val="00E9517D"/>
    <w:rsid w:val="00EA06E6"/>
    <w:rsid w:val="00EA0BA6"/>
    <w:rsid w:val="00EA213D"/>
    <w:rsid w:val="00EA4353"/>
    <w:rsid w:val="00EA5700"/>
    <w:rsid w:val="00EA5959"/>
    <w:rsid w:val="00EA6AD6"/>
    <w:rsid w:val="00EA73EA"/>
    <w:rsid w:val="00EB0A8F"/>
    <w:rsid w:val="00EB2D31"/>
    <w:rsid w:val="00EB4C53"/>
    <w:rsid w:val="00EB561A"/>
    <w:rsid w:val="00EB729F"/>
    <w:rsid w:val="00EB7F79"/>
    <w:rsid w:val="00EC1268"/>
    <w:rsid w:val="00EC18B7"/>
    <w:rsid w:val="00EC3BAE"/>
    <w:rsid w:val="00EC5171"/>
    <w:rsid w:val="00EC51E5"/>
    <w:rsid w:val="00EC5969"/>
    <w:rsid w:val="00EC6030"/>
    <w:rsid w:val="00EC6692"/>
    <w:rsid w:val="00EC725E"/>
    <w:rsid w:val="00ED21C2"/>
    <w:rsid w:val="00ED35E8"/>
    <w:rsid w:val="00ED3C9B"/>
    <w:rsid w:val="00ED48C9"/>
    <w:rsid w:val="00ED5442"/>
    <w:rsid w:val="00ED61C6"/>
    <w:rsid w:val="00ED6F6D"/>
    <w:rsid w:val="00EE043F"/>
    <w:rsid w:val="00EE0791"/>
    <w:rsid w:val="00EE21F0"/>
    <w:rsid w:val="00EE243B"/>
    <w:rsid w:val="00EE3FE9"/>
    <w:rsid w:val="00EE630E"/>
    <w:rsid w:val="00EE7C45"/>
    <w:rsid w:val="00EF04B8"/>
    <w:rsid w:val="00EF3ED1"/>
    <w:rsid w:val="00EF538B"/>
    <w:rsid w:val="00EF68D1"/>
    <w:rsid w:val="00EF7E7A"/>
    <w:rsid w:val="00F01369"/>
    <w:rsid w:val="00F01E58"/>
    <w:rsid w:val="00F02925"/>
    <w:rsid w:val="00F04EB5"/>
    <w:rsid w:val="00F06B29"/>
    <w:rsid w:val="00F06DBE"/>
    <w:rsid w:val="00F12339"/>
    <w:rsid w:val="00F12884"/>
    <w:rsid w:val="00F12E50"/>
    <w:rsid w:val="00F14770"/>
    <w:rsid w:val="00F207B4"/>
    <w:rsid w:val="00F24B58"/>
    <w:rsid w:val="00F250F3"/>
    <w:rsid w:val="00F3368F"/>
    <w:rsid w:val="00F33A7B"/>
    <w:rsid w:val="00F34A06"/>
    <w:rsid w:val="00F354EB"/>
    <w:rsid w:val="00F35840"/>
    <w:rsid w:val="00F3689A"/>
    <w:rsid w:val="00F36A2A"/>
    <w:rsid w:val="00F36BBA"/>
    <w:rsid w:val="00F37580"/>
    <w:rsid w:val="00F40B18"/>
    <w:rsid w:val="00F40F7C"/>
    <w:rsid w:val="00F41BED"/>
    <w:rsid w:val="00F41FC5"/>
    <w:rsid w:val="00F44E12"/>
    <w:rsid w:val="00F45497"/>
    <w:rsid w:val="00F50E6D"/>
    <w:rsid w:val="00F5261E"/>
    <w:rsid w:val="00F52777"/>
    <w:rsid w:val="00F52EF1"/>
    <w:rsid w:val="00F55308"/>
    <w:rsid w:val="00F577CD"/>
    <w:rsid w:val="00F60920"/>
    <w:rsid w:val="00F60B05"/>
    <w:rsid w:val="00F63478"/>
    <w:rsid w:val="00F6548E"/>
    <w:rsid w:val="00F65711"/>
    <w:rsid w:val="00F65D1F"/>
    <w:rsid w:val="00F66B79"/>
    <w:rsid w:val="00F71394"/>
    <w:rsid w:val="00F739D0"/>
    <w:rsid w:val="00F73D8A"/>
    <w:rsid w:val="00F749B6"/>
    <w:rsid w:val="00F753B6"/>
    <w:rsid w:val="00F75551"/>
    <w:rsid w:val="00F75B30"/>
    <w:rsid w:val="00F7742B"/>
    <w:rsid w:val="00F77EF3"/>
    <w:rsid w:val="00F80804"/>
    <w:rsid w:val="00F83568"/>
    <w:rsid w:val="00F84907"/>
    <w:rsid w:val="00F85A9B"/>
    <w:rsid w:val="00F8607B"/>
    <w:rsid w:val="00F90157"/>
    <w:rsid w:val="00F90685"/>
    <w:rsid w:val="00F91C4A"/>
    <w:rsid w:val="00F939E9"/>
    <w:rsid w:val="00F95C25"/>
    <w:rsid w:val="00FA0898"/>
    <w:rsid w:val="00FA2503"/>
    <w:rsid w:val="00FA279F"/>
    <w:rsid w:val="00FA2F27"/>
    <w:rsid w:val="00FA44FC"/>
    <w:rsid w:val="00FA5230"/>
    <w:rsid w:val="00FB057D"/>
    <w:rsid w:val="00FB0AD5"/>
    <w:rsid w:val="00FB0D39"/>
    <w:rsid w:val="00FB2368"/>
    <w:rsid w:val="00FB2973"/>
    <w:rsid w:val="00FB31F4"/>
    <w:rsid w:val="00FB4885"/>
    <w:rsid w:val="00FB71E8"/>
    <w:rsid w:val="00FB7918"/>
    <w:rsid w:val="00FC1CCD"/>
    <w:rsid w:val="00FC2929"/>
    <w:rsid w:val="00FC5DE0"/>
    <w:rsid w:val="00FC6FE6"/>
    <w:rsid w:val="00FC78E6"/>
    <w:rsid w:val="00FD05CF"/>
    <w:rsid w:val="00FD1280"/>
    <w:rsid w:val="00FD3565"/>
    <w:rsid w:val="00FD48A4"/>
    <w:rsid w:val="00FD5A35"/>
    <w:rsid w:val="00FD5F91"/>
    <w:rsid w:val="00FD661F"/>
    <w:rsid w:val="00FD7E71"/>
    <w:rsid w:val="00FE0687"/>
    <w:rsid w:val="00FE2918"/>
    <w:rsid w:val="00FE2AA7"/>
    <w:rsid w:val="00FE42FA"/>
    <w:rsid w:val="00FE4FC0"/>
    <w:rsid w:val="00FE7411"/>
    <w:rsid w:val="00FE75DB"/>
    <w:rsid w:val="00FE7812"/>
    <w:rsid w:val="00FF21BD"/>
    <w:rsid w:val="00FF3251"/>
    <w:rsid w:val="00FF437B"/>
    <w:rsid w:val="00FF5B74"/>
    <w:rsid w:val="00FF6B0C"/>
    <w:rsid w:val="00FF7540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D2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AA7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i/>
      <w:iCs/>
      <w:lang w:val="sl-SI" w:eastAsia="en-US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i/>
      <w:iCs/>
      <w:sz w:val="20"/>
      <w:lang w:val="sl-SI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A234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color w:val="008000"/>
      <w:sz w:val="28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Tijeloteksta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ind w:firstLine="708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rFonts w:ascii="Arial" w:hAnsi="Arial" w:cs="Arial"/>
      <w:i/>
      <w:iCs/>
      <w:sz w:val="22"/>
      <w:lang w:val="en-GB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jeloteksta-uvlaka3">
    <w:name w:val="Body Text Indent 3"/>
    <w:aliases w:val=" uvlaka 3"/>
    <w:basedOn w:val="Normal"/>
    <w:pPr>
      <w:ind w:firstLine="708"/>
      <w:jc w:val="both"/>
    </w:pPr>
    <w:rPr>
      <w:rFonts w:ascii="Arial" w:hAnsi="Arial" w:cs="Arial"/>
      <w:sz w:val="20"/>
      <w:lang w:val="en-GB"/>
    </w:rPr>
  </w:style>
  <w:style w:type="paragraph" w:styleId="Tijeloteksta2">
    <w:name w:val="Body Text 2"/>
    <w:basedOn w:val="Normal"/>
    <w:pPr>
      <w:jc w:val="both"/>
    </w:pPr>
    <w:rPr>
      <w:rFonts w:ascii="Arial" w:hAnsi="Arial" w:cs="Arial"/>
      <w:sz w:val="20"/>
      <w:lang w:val="en-GB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paragraph" w:styleId="Tekstfusnote">
    <w:name w:val="footnote text"/>
    <w:basedOn w:val="Normal"/>
    <w:link w:val="TekstfusnoteChar"/>
    <w:semiHidden/>
    <w:rPr>
      <w:sz w:val="20"/>
      <w:szCs w:val="20"/>
    </w:rPr>
  </w:style>
  <w:style w:type="character" w:styleId="Referencafusnote">
    <w:name w:val="footnote reference"/>
    <w:semiHidden/>
    <w:rPr>
      <w:vertAlign w:val="superscript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fusnoteChar">
    <w:name w:val="Tekst fusnote Char"/>
    <w:link w:val="Tekstfusnote"/>
    <w:rPr>
      <w:lang w:val="hr-HR" w:eastAsia="hr-HR" w:bidi="ar-SA"/>
    </w:rPr>
  </w:style>
  <w:style w:type="character" w:styleId="Referencakomentara">
    <w:name w:val="annotation reference"/>
    <w:uiPriority w:val="99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Pr>
      <w:b/>
      <w:bCs/>
    </w:rPr>
  </w:style>
  <w:style w:type="paragraph" w:styleId="Tekstbalonia">
    <w:name w:val="Balloon Text"/>
    <w:basedOn w:val="Normal"/>
    <w:semiHidden/>
    <w:rPr>
      <w:rFonts w:ascii="Tahoma" w:hAnsi="Tahoma"/>
      <w:sz w:val="16"/>
      <w:szCs w:val="16"/>
    </w:rPr>
  </w:style>
  <w:style w:type="character" w:styleId="Istaknuto">
    <w:name w:val="Emphasis"/>
    <w:qFormat/>
    <w:rsid w:val="001843A8"/>
    <w:rPr>
      <w:i/>
      <w:iCs w:val="0"/>
    </w:rPr>
  </w:style>
  <w:style w:type="character" w:customStyle="1" w:styleId="TekstkomentaraChar">
    <w:name w:val="Tekst komentara Char"/>
    <w:link w:val="Tekstkomentara"/>
    <w:uiPriority w:val="99"/>
    <w:semiHidden/>
    <w:rsid w:val="001843A8"/>
  </w:style>
  <w:style w:type="paragraph" w:styleId="Odlomakpopisa">
    <w:name w:val="List Paragraph"/>
    <w:basedOn w:val="Normal"/>
    <w:uiPriority w:val="34"/>
    <w:qFormat/>
    <w:rsid w:val="001843A8"/>
    <w:pPr>
      <w:ind w:left="720"/>
      <w:contextualSpacing/>
    </w:pPr>
    <w:rPr>
      <w:lang w:val="es-ES_tradnl" w:eastAsia="en-GB"/>
    </w:rPr>
  </w:style>
  <w:style w:type="character" w:customStyle="1" w:styleId="PodnojeChar">
    <w:name w:val="Podnožje Char"/>
    <w:link w:val="Podnoje"/>
    <w:uiPriority w:val="99"/>
    <w:rsid w:val="00566FF8"/>
    <w:rPr>
      <w:sz w:val="24"/>
      <w:szCs w:val="24"/>
    </w:rPr>
  </w:style>
  <w:style w:type="character" w:customStyle="1" w:styleId="ZaglavljeChar">
    <w:name w:val="Zaglavlje Char"/>
    <w:link w:val="Zaglavlje"/>
    <w:rsid w:val="00F749B6"/>
    <w:rPr>
      <w:sz w:val="24"/>
      <w:szCs w:val="24"/>
    </w:rPr>
  </w:style>
  <w:style w:type="paragraph" w:customStyle="1" w:styleId="Default">
    <w:name w:val="Default"/>
    <w:rsid w:val="00573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D205BC"/>
    <w:rPr>
      <w:sz w:val="24"/>
      <w:szCs w:val="24"/>
    </w:rPr>
  </w:style>
  <w:style w:type="character" w:customStyle="1" w:styleId="Naslov3Char">
    <w:name w:val="Naslov 3 Char"/>
    <w:link w:val="Naslov3"/>
    <w:semiHidden/>
    <w:rsid w:val="002A2344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A9670B7D144092350FE139F1F638" ma:contentTypeVersion="14" ma:contentTypeDescription="Create a new document." ma:contentTypeScope="" ma:versionID="106099cff5a7795f34bd8f2fa1935c55">
  <xsd:schema xmlns:xsd="http://www.w3.org/2001/XMLSchema" xmlns:xs="http://www.w3.org/2001/XMLSchema" xmlns:p="http://schemas.microsoft.com/office/2006/metadata/properties" xmlns:ns2="a8c754f6-aea4-4602-a337-7e5863906291" xmlns:ns3="8433d83b-adc0-42e2-abab-912165ab0bfe" targetNamespace="http://schemas.microsoft.com/office/2006/metadata/properties" ma:root="true" ma:fieldsID="1c04b61391b40ba6a0ca70c1b064b6a4" ns2:_="" ns3:_="">
    <xsd:import namespace="a8c754f6-aea4-4602-a337-7e5863906291"/>
    <xsd:import namespace="8433d83b-adc0-42e2-abab-912165ab0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54f6-aea4-4602-a337-7e586390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341c1f-504b-4046-b643-c40fb81a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3d83b-adc0-42e2-abab-912165ab0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e6ddb2-f5d0-421e-9463-81ec21f375f3}" ma:internalName="TaxCatchAll" ma:showField="CatchAllData" ma:web="8433d83b-adc0-42e2-abab-912165ab0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3d83b-adc0-42e2-abab-912165ab0bfe" xsi:nil="true"/>
    <lcf76f155ced4ddcb4097134ff3c332f xmlns="a8c754f6-aea4-4602-a337-7e58639062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79711-3100-4B8F-8FD0-27A33E29E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54f6-aea4-4602-a337-7e5863906291"/>
    <ds:schemaRef ds:uri="8433d83b-adc0-42e2-abab-912165ab0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FBE0A-7EA9-4AED-BBF9-21D03B3D0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EC3CD-1155-443D-AEFD-9971AABF15A1}">
  <ds:schemaRefs>
    <ds:schemaRef ds:uri="http://schemas.microsoft.com/office/2006/metadata/properties"/>
    <ds:schemaRef ds:uri="http://schemas.microsoft.com/office/infopath/2007/PartnerControls"/>
    <ds:schemaRef ds:uri="8433d83b-adc0-42e2-abab-912165ab0bfe"/>
    <ds:schemaRef ds:uri="a8c754f6-aea4-4602-a337-7e5863906291"/>
  </ds:schemaRefs>
</ds:datastoreItem>
</file>

<file path=customXml/itemProps4.xml><?xml version="1.0" encoding="utf-8"?>
<ds:datastoreItem xmlns:ds="http://schemas.openxmlformats.org/officeDocument/2006/customXml" ds:itemID="{76C345D5-2E48-4E7C-A668-95FA3849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2023-10-24T18:27:00Z</dcterms:created>
  <dcterms:modified xsi:type="dcterms:W3CDTF">2024-02-20T09:17:00Z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0x0101003A70A9670B7D144092350FE139F1F638</vt:lpwstr>
  </property>
  <property fmtid="{D5CDD505-2E9C-101B-9397-08002B2CF9AE}" pid="3" name="Order">
    <vt:r8>5763500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