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D2A8" w14:textId="77777777" w:rsidR="00550218" w:rsidRPr="00D14FCC" w:rsidRDefault="00AE04AD">
      <w:pPr>
        <w:spacing w:before="0" w:after="0" w:line="396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noProof/>
          <w:lang w:val="hr-HR"/>
        </w:rPr>
        <w:drawing>
          <wp:anchor distT="0" distB="0" distL="114300" distR="114300" simplePos="0" relativeHeight="251657728" behindDoc="1" locked="0" layoutInCell="1" allowOverlap="1" wp14:anchorId="4B3A4F79" wp14:editId="1707B8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D14FCC">
        <w:rPr>
          <w:rFonts w:ascii="Georgia" w:hAnsi="Georgia"/>
          <w:color w:val="000000"/>
          <w:lang w:val="hr-HR"/>
        </w:rPr>
        <w:t>OBAVIJEST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O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NABAVI</w:t>
      </w:r>
    </w:p>
    <w:p w14:paraId="32153B98" w14:textId="77777777" w:rsidR="00550218" w:rsidRPr="00D14FCC" w:rsidRDefault="00000000">
      <w:pPr>
        <w:spacing w:before="171" w:after="0" w:line="277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Postupak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nabave</w:t>
      </w:r>
      <w:r w:rsidRPr="00D14FCC">
        <w:rPr>
          <w:rFonts w:ascii="Georgia" w:hAnsi="Georgia"/>
          <w:color w:val="000000"/>
          <w:spacing w:val="1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3"/>
          <w:lang w:val="hr-HR"/>
        </w:rPr>
        <w:t>za</w:t>
      </w:r>
      <w:r w:rsidRPr="00D14FCC">
        <w:rPr>
          <w:rFonts w:ascii="Georgia" w:hAnsi="Georgia"/>
          <w:color w:val="000000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osobe</w:t>
      </w:r>
      <w:r w:rsidRPr="00D14FCC">
        <w:rPr>
          <w:rFonts w:ascii="Georgia" w:hAnsi="Georgia"/>
          <w:color w:val="000000"/>
          <w:spacing w:val="1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koje</w:t>
      </w:r>
      <w:r w:rsidRPr="00D14FCC">
        <w:rPr>
          <w:rFonts w:ascii="Georgia" w:hAnsi="Georgia"/>
          <w:color w:val="000000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nisu </w:t>
      </w:r>
      <w:r w:rsidRPr="00D14FCC">
        <w:rPr>
          <w:rFonts w:ascii="Georgia" w:hAnsi="Georgia"/>
          <w:color w:val="000000"/>
          <w:lang w:val="hr-HR"/>
        </w:rPr>
        <w:t>obveznici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Zakona</w:t>
      </w:r>
      <w:r w:rsidRPr="00D14FCC">
        <w:rPr>
          <w:rFonts w:ascii="Georgia" w:hAnsi="Georgia"/>
          <w:color w:val="000000"/>
          <w:spacing w:val="-5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o javnoj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nabavi.</w:t>
      </w:r>
    </w:p>
    <w:p w14:paraId="739BF169" w14:textId="77777777" w:rsidR="00550218" w:rsidRPr="00D14FCC" w:rsidRDefault="00000000">
      <w:pPr>
        <w:spacing w:before="320" w:after="0" w:line="277" w:lineRule="exact"/>
        <w:jc w:val="left"/>
        <w:rPr>
          <w:rFonts w:ascii="Georgia" w:hAnsi="Georgia"/>
          <w:color w:val="000000"/>
          <w:u w:val="single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NAZIV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NABAVE:</w:t>
      </w:r>
    </w:p>
    <w:p w14:paraId="40893604" w14:textId="77777777" w:rsidR="00550218" w:rsidRPr="00D14FCC" w:rsidRDefault="00996184" w:rsidP="00996184">
      <w:pPr>
        <w:spacing w:before="3" w:after="0" w:line="264" w:lineRule="exact"/>
        <w:rPr>
          <w:rFonts w:ascii="Georgia" w:hAnsi="Georgia"/>
          <w:color w:val="000000"/>
          <w:lang w:val="hr-HR"/>
        </w:rPr>
      </w:pPr>
      <w:r w:rsidRPr="00996184">
        <w:rPr>
          <w:rFonts w:ascii="Georgia" w:hAnsi="Georgia"/>
          <w:color w:val="000000"/>
          <w:lang w:val="hr-HR"/>
        </w:rPr>
        <w:t>Nabava novih digitalnih alata i računalne opreme s ciljem unapređenja poslovnih procesa</w:t>
      </w:r>
      <w:r w:rsidRPr="00D14FCC">
        <w:rPr>
          <w:rFonts w:ascii="Georgia" w:hAnsi="Georgia"/>
          <w:color w:val="000000"/>
          <w:spacing w:val="-1"/>
          <w:lang w:val="hr-HR"/>
        </w:rPr>
        <w:t>.</w:t>
      </w:r>
    </w:p>
    <w:p w14:paraId="6AEA0E71" w14:textId="6F164AE3" w:rsidR="00550218" w:rsidRPr="00D14FCC" w:rsidRDefault="00000000">
      <w:pPr>
        <w:spacing w:before="0" w:after="0" w:line="277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Evidencijski</w:t>
      </w:r>
      <w:r w:rsidRPr="00D14FCC">
        <w:rPr>
          <w:rFonts w:ascii="Georgia" w:hAnsi="Georgia"/>
          <w:color w:val="000000"/>
          <w:spacing w:val="-5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broj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nabave: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="00D14FCC" w:rsidRPr="00D14FCC">
        <w:rPr>
          <w:rFonts w:ascii="Georgia" w:hAnsi="Georgia"/>
          <w:color w:val="000000"/>
          <w:lang w:val="hr-HR"/>
        </w:rPr>
        <w:t>FRIGO-</w:t>
      </w:r>
      <w:r w:rsidR="00B05B56">
        <w:rPr>
          <w:rFonts w:ascii="Georgia" w:hAnsi="Georgia"/>
          <w:color w:val="000000"/>
          <w:lang w:val="hr-HR"/>
        </w:rPr>
        <w:t>0552/2</w:t>
      </w:r>
    </w:p>
    <w:p w14:paraId="303900D5" w14:textId="77777777" w:rsidR="00550218" w:rsidRPr="00D14FCC" w:rsidRDefault="00000000">
      <w:pPr>
        <w:spacing w:before="261" w:after="0" w:line="266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PODACI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O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u w:val="single"/>
          <w:lang w:val="hr-HR"/>
        </w:rPr>
        <w:t>NARUČITELJU:</w:t>
      </w:r>
      <w:r w:rsidRPr="00D14FCC">
        <w:rPr>
          <w:rFonts w:ascii="Georgia" w:hAnsi="Georgia" w:cs="RECWPA+Arial Nova Light"/>
          <w:color w:val="000000"/>
          <w:u w:val="single"/>
          <w:lang w:val="hr-HR"/>
        </w:rPr>
        <w:cr/>
      </w:r>
      <w:r w:rsidR="00D14FCC" w:rsidRPr="00D14FCC">
        <w:rPr>
          <w:rFonts w:ascii="Georgia" w:hAnsi="Georgia"/>
          <w:color w:val="000000"/>
          <w:lang w:val="hr-HR"/>
        </w:rPr>
        <w:t>FRIGOMOTORS d.o.o.</w:t>
      </w:r>
    </w:p>
    <w:p w14:paraId="15E1C7EB" w14:textId="77777777" w:rsidR="00550218" w:rsidRPr="00D14FCC" w:rsidRDefault="00D14FCC">
      <w:pPr>
        <w:spacing w:before="3" w:after="0" w:line="264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Dugopoljska 35, 21204 Dugopolje</w:t>
      </w:r>
      <w:r w:rsidRPr="00D14FCC">
        <w:rPr>
          <w:rFonts w:ascii="Georgia" w:hAnsi="Georgia" w:cs="RECWPA+Arial Nova Light"/>
          <w:color w:val="000000"/>
          <w:lang w:val="hr-HR"/>
        </w:rPr>
        <w:cr/>
      </w:r>
      <w:r w:rsidRPr="00D14FCC">
        <w:rPr>
          <w:rFonts w:ascii="Georgia" w:hAnsi="Georgia"/>
          <w:color w:val="000000"/>
          <w:lang w:val="hr-HR"/>
        </w:rPr>
        <w:t>OIB: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09191580513</w:t>
      </w:r>
    </w:p>
    <w:p w14:paraId="11BF425D" w14:textId="77777777" w:rsidR="00996184" w:rsidRDefault="00000000" w:rsidP="00D14FCC">
      <w:pPr>
        <w:spacing w:before="238" w:after="0" w:line="290" w:lineRule="exact"/>
        <w:ind w:right="6246"/>
        <w:jc w:val="left"/>
        <w:rPr>
          <w:rFonts w:ascii="Georgia" w:hAnsi="Georgia"/>
          <w:color w:val="000000"/>
          <w:u w:val="single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KONTAKTNI</w:t>
      </w:r>
      <w:r w:rsidRPr="00D14FCC">
        <w:rPr>
          <w:rFonts w:ascii="Georgia" w:hAnsi="Georgia"/>
          <w:color w:val="000000"/>
          <w:spacing w:val="-5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 xml:space="preserve">PODACI: </w:t>
      </w:r>
    </w:p>
    <w:p w14:paraId="7161A1E7" w14:textId="77777777" w:rsidR="00550218" w:rsidRPr="00996184" w:rsidRDefault="00D14FCC" w:rsidP="00D14FCC">
      <w:pPr>
        <w:spacing w:before="238" w:after="0" w:line="290" w:lineRule="exact"/>
        <w:ind w:right="6246"/>
        <w:jc w:val="left"/>
        <w:rPr>
          <w:rFonts w:ascii="Georgia" w:hAnsi="Georgia"/>
          <w:color w:val="000000"/>
          <w:u w:val="single"/>
          <w:lang w:val="hr-HR"/>
        </w:rPr>
      </w:pPr>
      <w:r>
        <w:rPr>
          <w:rFonts w:ascii="Georgia" w:hAnsi="Georgia"/>
          <w:color w:val="000000"/>
          <w:spacing w:val="1"/>
          <w:lang w:val="hr-HR"/>
        </w:rPr>
        <w:t>Amalija Tokić Žižić</w:t>
      </w:r>
    </w:p>
    <w:p w14:paraId="498D1CFE" w14:textId="50A8A42D" w:rsidR="00550218" w:rsidRPr="00D14FCC" w:rsidRDefault="00000000" w:rsidP="00D14FCC">
      <w:pPr>
        <w:tabs>
          <w:tab w:val="left" w:pos="2127"/>
        </w:tabs>
        <w:spacing w:before="0" w:after="0" w:line="300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Kontakt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 xml:space="preserve">telefon: </w:t>
      </w:r>
      <w:r w:rsidR="00B05B56" w:rsidRPr="00B05B56">
        <w:rPr>
          <w:rFonts w:ascii="Georgia" w:hAnsi="Georgia"/>
          <w:color w:val="000000"/>
          <w:lang w:val="hr-HR"/>
        </w:rPr>
        <w:t xml:space="preserve">+385989976677 </w:t>
      </w:r>
    </w:p>
    <w:p w14:paraId="459E22B3" w14:textId="77777777" w:rsidR="00550218" w:rsidRPr="00D14FCC" w:rsidRDefault="00000000" w:rsidP="00D14FCC">
      <w:pPr>
        <w:tabs>
          <w:tab w:val="left" w:pos="2127"/>
        </w:tabs>
        <w:spacing w:before="0" w:after="0" w:line="300" w:lineRule="exact"/>
        <w:jc w:val="left"/>
        <w:rPr>
          <w:rFonts w:ascii="Georgia" w:hAnsi="Georgia"/>
          <w:color w:val="000000"/>
          <w:u w:val="single"/>
          <w:lang w:val="hr-HR"/>
        </w:rPr>
      </w:pPr>
      <w:r w:rsidRPr="00D14FCC">
        <w:rPr>
          <w:rFonts w:ascii="Georgia" w:hAnsi="Georgia"/>
          <w:color w:val="000000"/>
          <w:lang w:val="hr-HR"/>
        </w:rPr>
        <w:t>Adresa</w:t>
      </w:r>
      <w:r w:rsidRPr="00D14FCC">
        <w:rPr>
          <w:rFonts w:ascii="Georgia" w:hAnsi="Georgia"/>
          <w:color w:val="000000"/>
          <w:spacing w:val="-4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elektroničke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spacing w:val="-1"/>
          <w:lang w:val="hr-HR"/>
        </w:rPr>
        <w:t>pošte:</w:t>
      </w:r>
      <w:r w:rsidRPr="00D14FCC">
        <w:rPr>
          <w:rFonts w:ascii="Georgia" w:hAnsi="Georgia"/>
          <w:color w:val="000000"/>
          <w:spacing w:val="2"/>
          <w:lang w:val="hr-HR"/>
        </w:rPr>
        <w:t xml:space="preserve"> </w:t>
      </w:r>
      <w:hyperlink r:id="rId6" w:history="1">
        <w:r w:rsidR="00D14FCC" w:rsidRPr="00D14FCC">
          <w:rPr>
            <w:rStyle w:val="Hiperveza"/>
            <w:rFonts w:ascii="Georgia" w:hAnsi="Georgia"/>
            <w:lang w:val="hr-HR"/>
          </w:rPr>
          <w:t>amalija.zizic@frigomotors.com</w:t>
        </w:r>
      </w:hyperlink>
      <w:r w:rsidR="00D14FCC">
        <w:rPr>
          <w:rFonts w:ascii="Georgia" w:hAnsi="Georgia"/>
          <w:color w:val="0563C1"/>
          <w:u w:val="single"/>
          <w:lang w:val="hr-HR"/>
        </w:rPr>
        <w:t xml:space="preserve"> </w:t>
      </w:r>
    </w:p>
    <w:p w14:paraId="5EA6127B" w14:textId="77777777" w:rsidR="00550218" w:rsidRPr="00D14FCC" w:rsidRDefault="00000000">
      <w:pPr>
        <w:spacing w:before="232" w:after="0" w:line="277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b/>
          <w:bCs/>
          <w:color w:val="000000"/>
          <w:lang w:val="hr-HR"/>
        </w:rPr>
        <w:t>Opis</w:t>
      </w:r>
      <w:r w:rsidRPr="00D14FCC">
        <w:rPr>
          <w:rFonts w:ascii="Georgia" w:hAnsi="Georgia"/>
          <w:b/>
          <w:bCs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b/>
          <w:bCs/>
          <w:color w:val="000000"/>
          <w:lang w:val="hr-HR"/>
        </w:rPr>
        <w:t>predmeta</w:t>
      </w:r>
      <w:r w:rsidRPr="00D14FCC">
        <w:rPr>
          <w:rFonts w:ascii="Georgia" w:hAnsi="Georgia"/>
          <w:b/>
          <w:bCs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b/>
          <w:bCs/>
          <w:color w:val="000000"/>
          <w:lang w:val="hr-HR"/>
        </w:rPr>
        <w:t>nabave</w:t>
      </w:r>
      <w:r w:rsidRPr="00D14FCC">
        <w:rPr>
          <w:rFonts w:ascii="Georgia" w:hAnsi="Georgia"/>
          <w:color w:val="000000"/>
          <w:lang w:val="hr-HR"/>
        </w:rPr>
        <w:t>:</w:t>
      </w:r>
    </w:p>
    <w:p w14:paraId="241FD047" w14:textId="77777777" w:rsidR="00D14FCC" w:rsidRDefault="00000000" w:rsidP="00D14FCC">
      <w:pPr>
        <w:spacing w:before="158" w:after="0" w:line="254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Predmet</w:t>
      </w:r>
      <w:r w:rsidRPr="00D14FCC">
        <w:rPr>
          <w:rFonts w:ascii="Georgia" w:hAnsi="Georgia"/>
          <w:color w:val="000000"/>
          <w:spacing w:val="3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nabave</w:t>
      </w:r>
      <w:r w:rsidRPr="00D14FCC">
        <w:rPr>
          <w:rFonts w:ascii="Georgia" w:hAnsi="Georgia"/>
          <w:color w:val="000000"/>
          <w:spacing w:val="3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je</w:t>
      </w:r>
      <w:r w:rsidRPr="00D14FCC">
        <w:rPr>
          <w:rFonts w:ascii="Georgia" w:hAnsi="Georgia"/>
          <w:color w:val="000000"/>
          <w:spacing w:val="32"/>
          <w:lang w:val="hr-HR"/>
        </w:rPr>
        <w:t xml:space="preserve"> </w:t>
      </w:r>
      <w:r w:rsidR="00D14FCC">
        <w:rPr>
          <w:rFonts w:ascii="Georgia" w:hAnsi="Georgia"/>
          <w:color w:val="000000"/>
          <w:spacing w:val="-1"/>
          <w:lang w:val="hr-HR"/>
        </w:rPr>
        <w:t>n</w:t>
      </w:r>
      <w:r w:rsidR="00D14FCC" w:rsidRPr="00D14FCC">
        <w:rPr>
          <w:rFonts w:ascii="Georgia" w:hAnsi="Georgia"/>
          <w:color w:val="000000"/>
          <w:spacing w:val="-1"/>
          <w:lang w:val="hr-HR"/>
        </w:rPr>
        <w:t>abava novih digitalnih alata i računalne opreme s ciljem unapređenja poslovnih procesa za potrebe provedbe projekta „Digitalna transformacija poslovanja društva Frigomotors d.o.o.” (NPOO.C1.1.2.R3-I3.01.0552).</w:t>
      </w:r>
    </w:p>
    <w:p w14:paraId="7385F43A" w14:textId="77777777" w:rsidR="00D14FCC" w:rsidRDefault="00D14FCC" w:rsidP="00D14FCC">
      <w:pPr>
        <w:spacing w:before="158" w:after="0" w:line="254" w:lineRule="exact"/>
        <w:rPr>
          <w:rFonts w:ascii="Georgia" w:hAnsi="Georgia"/>
          <w:color w:val="000000"/>
          <w:lang w:val="hr-HR"/>
        </w:rPr>
      </w:pPr>
      <w:bookmarkStart w:id="1" w:name="_Hlk158895216"/>
      <w:r w:rsidRPr="00D14FCC">
        <w:rPr>
          <w:rFonts w:ascii="Georgia" w:hAnsi="Georgia"/>
          <w:color w:val="000000"/>
          <w:lang w:val="hr-HR"/>
        </w:rPr>
        <w:t>Predmet nabave je podijeljen grupe:</w:t>
      </w:r>
    </w:p>
    <w:p w14:paraId="74F75D5D" w14:textId="4543EB03" w:rsidR="00D14FCC" w:rsidRPr="00D14FCC" w:rsidRDefault="00D14FCC" w:rsidP="00D14FCC">
      <w:pPr>
        <w:pStyle w:val="Odlomakpopisa"/>
        <w:numPr>
          <w:ilvl w:val="0"/>
          <w:numId w:val="1"/>
        </w:numPr>
        <w:spacing w:before="158" w:after="0" w:line="254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Grupa A: Nabava novih digitalnih alata s ciljem unapređenja poslovnih procesa</w:t>
      </w:r>
    </w:p>
    <w:p w14:paraId="50C5A235" w14:textId="5F3630C0" w:rsidR="00D14FCC" w:rsidRDefault="00D14FCC" w:rsidP="00D14FCC">
      <w:pPr>
        <w:pStyle w:val="Odlomakpopisa"/>
        <w:numPr>
          <w:ilvl w:val="0"/>
          <w:numId w:val="1"/>
        </w:numPr>
        <w:spacing w:before="412" w:after="0" w:line="277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Grupa B: Nabava računalne opreme.</w:t>
      </w:r>
    </w:p>
    <w:p w14:paraId="48ECBAF9" w14:textId="21A4E574" w:rsidR="00996184" w:rsidRDefault="00D14FCC" w:rsidP="00D14FCC">
      <w:pPr>
        <w:spacing w:before="412" w:after="0" w:line="277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 xml:space="preserve">Svi detalji i opis su navedeni u Obrascu </w:t>
      </w:r>
      <w:r w:rsidR="00A70B11">
        <w:rPr>
          <w:rFonts w:ascii="Georgia" w:hAnsi="Georgia"/>
          <w:color w:val="000000"/>
          <w:lang w:val="hr-HR"/>
        </w:rPr>
        <w:t>7</w:t>
      </w:r>
      <w:r w:rsidRPr="00D14FCC">
        <w:rPr>
          <w:rFonts w:ascii="Georgia" w:hAnsi="Georgia"/>
          <w:color w:val="000000"/>
          <w:lang w:val="hr-HR"/>
        </w:rPr>
        <w:t xml:space="preserve"> – Tehničke karakteristike</w:t>
      </w:r>
      <w:r w:rsidR="00A70B11">
        <w:rPr>
          <w:rFonts w:ascii="Georgia" w:hAnsi="Georgia"/>
          <w:color w:val="000000"/>
          <w:lang w:val="hr-HR"/>
        </w:rPr>
        <w:t xml:space="preserve"> za Grupa A</w:t>
      </w:r>
      <w:r w:rsidRPr="00D14FCC">
        <w:rPr>
          <w:rFonts w:ascii="Georgia" w:hAnsi="Georgia"/>
          <w:color w:val="000000"/>
          <w:lang w:val="hr-HR"/>
        </w:rPr>
        <w:t>, a količin</w:t>
      </w:r>
      <w:r w:rsidR="00A70B11">
        <w:rPr>
          <w:rFonts w:ascii="Georgia" w:hAnsi="Georgia"/>
          <w:color w:val="000000"/>
          <w:lang w:val="hr-HR"/>
        </w:rPr>
        <w:t>e</w:t>
      </w:r>
      <w:r w:rsidRPr="00D14FCC">
        <w:rPr>
          <w:rFonts w:ascii="Georgia" w:hAnsi="Georgia"/>
          <w:color w:val="000000"/>
          <w:lang w:val="hr-HR"/>
        </w:rPr>
        <w:t xml:space="preserve"> u Obrascu 5 – Troškovnik</w:t>
      </w:r>
      <w:r w:rsidR="00A70B11">
        <w:rPr>
          <w:rFonts w:ascii="Georgia" w:hAnsi="Georgia"/>
          <w:color w:val="000000"/>
          <w:lang w:val="hr-HR"/>
        </w:rPr>
        <w:t xml:space="preserve"> Grupa A i Obrascu 6 – Troškovnik Grupa B</w:t>
      </w:r>
      <w:r w:rsidRPr="00D14FCC">
        <w:rPr>
          <w:rFonts w:ascii="Georgia" w:hAnsi="Georgia"/>
          <w:color w:val="000000"/>
          <w:lang w:val="hr-HR"/>
        </w:rPr>
        <w:t>. Ponuditelj je obvezan ponuditi sve stavke Troškovnika i Tehničkih karakteristika u suprotnom će se ponuda Ponuditelja ocijeniti neprihvatljivom.</w:t>
      </w:r>
      <w:bookmarkEnd w:id="1"/>
    </w:p>
    <w:p w14:paraId="3CCDB5A1" w14:textId="77777777" w:rsidR="00550218" w:rsidRPr="00996184" w:rsidRDefault="00000000" w:rsidP="00D14FCC">
      <w:pPr>
        <w:spacing w:before="412" w:after="0" w:line="277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b/>
          <w:bCs/>
          <w:color w:val="000000"/>
          <w:spacing w:val="1"/>
          <w:lang w:val="hr-HR"/>
        </w:rPr>
        <w:t>Predmet</w:t>
      </w:r>
      <w:r w:rsidRPr="00D14FCC">
        <w:rPr>
          <w:rFonts w:ascii="Georgia" w:hAnsi="Georgia"/>
          <w:b/>
          <w:bCs/>
          <w:color w:val="000000"/>
          <w:spacing w:val="-4"/>
          <w:lang w:val="hr-HR"/>
        </w:rPr>
        <w:t xml:space="preserve"> </w:t>
      </w:r>
      <w:r w:rsidRPr="00D14FCC">
        <w:rPr>
          <w:rFonts w:ascii="Georgia" w:hAnsi="Georgia"/>
          <w:b/>
          <w:bCs/>
          <w:color w:val="000000"/>
          <w:lang w:val="hr-HR"/>
        </w:rPr>
        <w:t>nabave:</w:t>
      </w:r>
    </w:p>
    <w:p w14:paraId="3ABDACCB" w14:textId="77777777" w:rsidR="00550218" w:rsidRPr="00D14FCC" w:rsidRDefault="00E40E09" w:rsidP="00D14FCC">
      <w:pPr>
        <w:spacing w:before="1" w:after="0" w:line="266" w:lineRule="exact"/>
        <w:rPr>
          <w:rFonts w:ascii="Georgia" w:hAnsi="Georgia"/>
          <w:color w:val="000000"/>
          <w:lang w:val="hr-HR"/>
        </w:rPr>
      </w:pPr>
      <w:r>
        <w:rPr>
          <w:rFonts w:ascii="Georgia" w:hAnsi="Georgia"/>
          <w:color w:val="000000"/>
          <w:lang w:val="hr-HR"/>
        </w:rPr>
        <w:t>N</w:t>
      </w:r>
      <w:r w:rsidRPr="00E40E09">
        <w:rPr>
          <w:rFonts w:ascii="Georgia" w:hAnsi="Georgia"/>
          <w:color w:val="000000"/>
          <w:lang w:val="hr-HR"/>
        </w:rPr>
        <w:t>abava novih digitalnih alata i računalne opreme s ciljem unapređenja poslovnih procesa</w:t>
      </w:r>
      <w:r w:rsidRPr="00D14FCC">
        <w:rPr>
          <w:rFonts w:ascii="Georgia" w:hAnsi="Georgia"/>
          <w:color w:val="000000"/>
          <w:spacing w:val="-1"/>
          <w:lang w:val="hr-HR"/>
        </w:rPr>
        <w:t>.</w:t>
      </w:r>
    </w:p>
    <w:p w14:paraId="199AB048" w14:textId="77777777" w:rsidR="00550218" w:rsidRPr="00D14FCC" w:rsidRDefault="00000000" w:rsidP="00D14FCC">
      <w:pPr>
        <w:spacing w:before="253" w:after="0" w:line="277" w:lineRule="exact"/>
        <w:rPr>
          <w:rFonts w:ascii="Georgia" w:hAnsi="Georgia"/>
          <w:color w:val="000000"/>
          <w:u w:val="single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VRSTA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JAVNOG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NADMETANJA:</w:t>
      </w:r>
    </w:p>
    <w:p w14:paraId="5E696709" w14:textId="7ECDB01D" w:rsidR="00550218" w:rsidRPr="00D14FCC" w:rsidRDefault="00000000">
      <w:pPr>
        <w:spacing w:before="92" w:after="0" w:line="277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Postupak:</w:t>
      </w:r>
      <w:r w:rsidRPr="00D14FCC">
        <w:rPr>
          <w:rFonts w:ascii="Georgia" w:hAnsi="Georgia"/>
          <w:color w:val="000000"/>
          <w:spacing w:val="-6"/>
          <w:lang w:val="hr-HR"/>
        </w:rPr>
        <w:t xml:space="preserve"> </w:t>
      </w:r>
      <w:r w:rsidR="00A70B11">
        <w:rPr>
          <w:rFonts w:ascii="Georgia" w:hAnsi="Georgia"/>
          <w:color w:val="000000"/>
          <w:lang w:val="hr-HR"/>
        </w:rPr>
        <w:t>Poziv na dostavu ponude</w:t>
      </w:r>
      <w:r w:rsidR="009278CE">
        <w:rPr>
          <w:rFonts w:ascii="Georgia" w:hAnsi="Georgia"/>
          <w:color w:val="000000"/>
          <w:lang w:val="hr-HR"/>
        </w:rPr>
        <w:t>.</w:t>
      </w:r>
    </w:p>
    <w:p w14:paraId="0CA2BCE8" w14:textId="50533D60" w:rsidR="00550218" w:rsidRPr="00B05B56" w:rsidRDefault="00000000">
      <w:pPr>
        <w:spacing w:before="243" w:after="0" w:line="278" w:lineRule="exact"/>
        <w:jc w:val="left"/>
        <w:rPr>
          <w:rFonts w:ascii="Georgia" w:hAnsi="Georgia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DATUM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OBJAVE</w:t>
      </w:r>
      <w:r w:rsidRPr="00D14FCC">
        <w:rPr>
          <w:rFonts w:ascii="Georgia" w:hAnsi="Georgia"/>
          <w:color w:val="000000"/>
          <w:spacing w:val="-1"/>
          <w:u w:val="single"/>
          <w:lang w:val="hr-HR"/>
        </w:rPr>
        <w:t xml:space="preserve"> OSNOVNE</w:t>
      </w:r>
      <w:r w:rsidRPr="00D14FCC">
        <w:rPr>
          <w:rFonts w:ascii="Georgia" w:hAnsi="Georgia"/>
          <w:color w:val="000000"/>
          <w:u w:val="single"/>
          <w:lang w:val="hr-HR"/>
        </w:rPr>
        <w:t xml:space="preserve"> </w:t>
      </w:r>
      <w:r w:rsidR="00E40E09">
        <w:rPr>
          <w:rFonts w:ascii="Georgia" w:hAnsi="Georgia"/>
          <w:color w:val="000000"/>
          <w:u w:val="single"/>
          <w:lang w:val="hr-HR"/>
        </w:rPr>
        <w:t xml:space="preserve">: </w:t>
      </w:r>
      <w:proofErr w:type="spellStart"/>
      <w:r w:rsidRPr="00D14FCC">
        <w:rPr>
          <w:rFonts w:ascii="Georgia" w:hAnsi="Georgia"/>
          <w:color w:val="000000"/>
          <w:spacing w:val="-1"/>
          <w:u w:val="single"/>
          <w:lang w:val="hr-HR"/>
        </w:rPr>
        <w:t>OoN</w:t>
      </w:r>
      <w:proofErr w:type="spellEnd"/>
      <w:r w:rsidRPr="00D14FCC">
        <w:rPr>
          <w:rFonts w:ascii="Georgia" w:hAnsi="Georgia"/>
          <w:color w:val="000000"/>
          <w:u w:val="single"/>
          <w:lang w:val="hr-HR"/>
        </w:rPr>
        <w:t xml:space="preserve"> i</w:t>
      </w:r>
      <w:r w:rsidRPr="00D14FCC">
        <w:rPr>
          <w:rFonts w:ascii="Georgia" w:hAnsi="Georgia"/>
          <w:color w:val="000000"/>
          <w:spacing w:val="-4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dokumentacije</w:t>
      </w:r>
      <w:r w:rsidRPr="00D14FCC">
        <w:rPr>
          <w:rFonts w:ascii="Georgia" w:hAnsi="Georgia"/>
          <w:color w:val="000000"/>
          <w:spacing w:val="-5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2"/>
          <w:u w:val="single"/>
          <w:lang w:val="hr-HR"/>
        </w:rPr>
        <w:t>za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nadmetanje</w:t>
      </w:r>
      <w:r w:rsidRPr="00D14FCC">
        <w:rPr>
          <w:rFonts w:ascii="Georgia" w:hAnsi="Georgia"/>
          <w:color w:val="000000"/>
          <w:lang w:val="hr-HR"/>
        </w:rPr>
        <w:t>: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="00E40E09" w:rsidRPr="00A70B11">
        <w:rPr>
          <w:rFonts w:ascii="Georgia" w:hAnsi="Georgia"/>
          <w:color w:val="FF0000"/>
          <w:lang w:val="hr-HR"/>
        </w:rPr>
        <w:t>2</w:t>
      </w:r>
      <w:r w:rsidR="00B05B56" w:rsidRPr="00A70B11">
        <w:rPr>
          <w:rFonts w:ascii="Georgia" w:hAnsi="Georgia"/>
          <w:color w:val="FF0000"/>
          <w:lang w:val="hr-HR"/>
        </w:rPr>
        <w:t>0</w:t>
      </w:r>
      <w:r w:rsidRPr="00A70B11">
        <w:rPr>
          <w:rFonts w:ascii="Georgia" w:hAnsi="Georgia"/>
          <w:color w:val="FF0000"/>
          <w:lang w:val="hr-HR"/>
        </w:rPr>
        <w:t>.</w:t>
      </w:r>
      <w:r w:rsidR="00E40E09" w:rsidRPr="00A70B11">
        <w:rPr>
          <w:rFonts w:ascii="Georgia" w:hAnsi="Georgia"/>
          <w:color w:val="FF0000"/>
          <w:lang w:val="hr-HR"/>
        </w:rPr>
        <w:t>0</w:t>
      </w:r>
      <w:r w:rsidRPr="00A70B11">
        <w:rPr>
          <w:rFonts w:ascii="Georgia" w:hAnsi="Georgia"/>
          <w:color w:val="FF0000"/>
          <w:lang w:val="hr-HR"/>
        </w:rPr>
        <w:t>2.202</w:t>
      </w:r>
      <w:r w:rsidR="00E40E09" w:rsidRPr="00A70B11">
        <w:rPr>
          <w:rFonts w:ascii="Georgia" w:hAnsi="Georgia"/>
          <w:color w:val="FF0000"/>
          <w:lang w:val="hr-HR"/>
        </w:rPr>
        <w:t>4</w:t>
      </w:r>
      <w:r w:rsidRPr="00A70B11">
        <w:rPr>
          <w:rFonts w:ascii="Georgia" w:hAnsi="Georgia"/>
          <w:color w:val="FF0000"/>
          <w:lang w:val="hr-HR"/>
        </w:rPr>
        <w:t>.</w:t>
      </w:r>
    </w:p>
    <w:p w14:paraId="5A35D4B1" w14:textId="77777777" w:rsidR="00550218" w:rsidRPr="00F245F3" w:rsidRDefault="00000000" w:rsidP="00F245F3">
      <w:pPr>
        <w:spacing w:before="285" w:after="0" w:line="278" w:lineRule="exact"/>
        <w:jc w:val="lef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spacing w:val="1"/>
          <w:u w:val="single"/>
          <w:lang w:val="hr-HR"/>
        </w:rPr>
        <w:t>MJESTO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 xml:space="preserve">OBJAVE </w:t>
      </w:r>
      <w:r w:rsidRPr="00D14FCC">
        <w:rPr>
          <w:rFonts w:ascii="Georgia" w:hAnsi="Georgia"/>
          <w:color w:val="000000"/>
          <w:spacing w:val="-1"/>
          <w:u w:val="single"/>
          <w:lang w:val="hr-HR"/>
        </w:rPr>
        <w:t>OSNOVNE</w:t>
      </w:r>
      <w:r w:rsidR="00E40E09">
        <w:rPr>
          <w:rFonts w:ascii="Georgia" w:hAnsi="Georgia"/>
          <w:color w:val="000000"/>
          <w:spacing w:val="-2"/>
          <w:u w:val="single"/>
          <w:lang w:val="hr-HR"/>
        </w:rPr>
        <w:t xml:space="preserve">: </w:t>
      </w:r>
      <w:proofErr w:type="spellStart"/>
      <w:r w:rsidRPr="00D14FCC">
        <w:rPr>
          <w:rFonts w:ascii="Georgia" w:hAnsi="Georgia"/>
          <w:color w:val="000000"/>
          <w:spacing w:val="-1"/>
          <w:u w:val="single"/>
          <w:lang w:val="hr-HR"/>
        </w:rPr>
        <w:t>OoN</w:t>
      </w:r>
      <w:proofErr w:type="spellEnd"/>
      <w:r w:rsidRPr="00D14FCC">
        <w:rPr>
          <w:rFonts w:ascii="Georgia" w:hAnsi="Georgia"/>
          <w:color w:val="000000"/>
          <w:u w:val="single"/>
          <w:lang w:val="hr-HR"/>
        </w:rPr>
        <w:t xml:space="preserve"> i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dokumentacije</w:t>
      </w:r>
      <w:r w:rsidRPr="00D14FCC">
        <w:rPr>
          <w:rFonts w:ascii="Georgia" w:hAnsi="Georgia"/>
          <w:color w:val="000000"/>
          <w:spacing w:val="-4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2"/>
          <w:u w:val="single"/>
          <w:lang w:val="hr-HR"/>
        </w:rPr>
        <w:t>za</w:t>
      </w:r>
      <w:r w:rsidRPr="00D14FCC">
        <w:rPr>
          <w:rFonts w:ascii="Georgia" w:hAnsi="Georgia"/>
          <w:color w:val="000000"/>
          <w:spacing w:val="-4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nadmetanje</w:t>
      </w:r>
      <w:r w:rsidRPr="00D14FCC">
        <w:rPr>
          <w:rFonts w:ascii="Georgia" w:hAnsi="Georgia"/>
          <w:color w:val="000000"/>
          <w:lang w:val="hr-HR"/>
        </w:rPr>
        <w:t>:</w:t>
      </w:r>
      <w:r w:rsidR="00F245F3">
        <w:rPr>
          <w:rFonts w:ascii="Georgia" w:hAnsi="Georgia"/>
          <w:color w:val="000000"/>
          <w:lang w:val="hr-HR"/>
        </w:rPr>
        <w:t xml:space="preserve"> </w:t>
      </w:r>
      <w:hyperlink r:id="rId7" w:history="1">
        <w:r w:rsidR="00F245F3" w:rsidRPr="00A54D75">
          <w:rPr>
            <w:rStyle w:val="Hiperveza"/>
            <w:rFonts w:ascii="Georgia" w:hAnsi="Georgia"/>
            <w:lang w:val="hr-HR"/>
          </w:rPr>
          <w:t>https://fondovieu.gov.hr/nabave</w:t>
        </w:r>
      </w:hyperlink>
      <w:r w:rsidR="00F245F3">
        <w:rPr>
          <w:rFonts w:ascii="Georgia" w:hAnsi="Georgia"/>
          <w:color w:val="0563C1"/>
          <w:u w:val="single"/>
          <w:lang w:val="hr-HR"/>
        </w:rPr>
        <w:t xml:space="preserve"> </w:t>
      </w:r>
    </w:p>
    <w:p w14:paraId="5E2D5DEB" w14:textId="07EE686E" w:rsidR="00F245F3" w:rsidRPr="00B05B56" w:rsidRDefault="00000000" w:rsidP="00F245F3">
      <w:pPr>
        <w:spacing w:before="240" w:after="0" w:line="278" w:lineRule="exact"/>
        <w:jc w:val="left"/>
        <w:rPr>
          <w:rFonts w:ascii="Georgia" w:hAnsi="Georgia"/>
          <w:lang w:val="hr-HR"/>
        </w:rPr>
      </w:pPr>
      <w:r w:rsidRPr="00D14FCC">
        <w:rPr>
          <w:rFonts w:ascii="Georgia" w:hAnsi="Georgia"/>
          <w:color w:val="000000"/>
          <w:u w:val="single"/>
          <w:lang w:val="hr-HR"/>
        </w:rPr>
        <w:t>ROK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u w:val="single"/>
          <w:lang w:val="hr-HR"/>
        </w:rPr>
        <w:t>ZA</w:t>
      </w:r>
      <w:r w:rsidRPr="00D14FCC">
        <w:rPr>
          <w:rFonts w:ascii="Georgia" w:hAnsi="Georgia"/>
          <w:color w:val="000000"/>
          <w:spacing w:val="-3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DOSTAVU</w:t>
      </w:r>
      <w:r w:rsidRPr="00D14FCC">
        <w:rPr>
          <w:rFonts w:ascii="Georgia" w:hAnsi="Georgia"/>
          <w:color w:val="000000"/>
          <w:spacing w:val="-2"/>
          <w:u w:val="single"/>
          <w:lang w:val="hr-HR"/>
        </w:rPr>
        <w:t xml:space="preserve"> </w:t>
      </w:r>
      <w:r w:rsidRPr="00D14FCC">
        <w:rPr>
          <w:rFonts w:ascii="Georgia" w:hAnsi="Georgia"/>
          <w:color w:val="000000"/>
          <w:u w:val="single"/>
          <w:lang w:val="hr-HR"/>
        </w:rPr>
        <w:t>PONUDA</w:t>
      </w:r>
      <w:r w:rsidRPr="00D14FCC">
        <w:rPr>
          <w:rFonts w:ascii="Georgia" w:hAnsi="Georgia"/>
          <w:color w:val="000000"/>
          <w:lang w:val="hr-HR"/>
        </w:rPr>
        <w:t>: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="00E40E09" w:rsidRPr="00A70B11">
        <w:rPr>
          <w:rFonts w:ascii="Georgia" w:hAnsi="Georgia"/>
          <w:color w:val="FF0000"/>
          <w:lang w:val="hr-HR"/>
        </w:rPr>
        <w:t>2</w:t>
      </w:r>
      <w:r w:rsidR="00B05B56" w:rsidRPr="00A70B11">
        <w:rPr>
          <w:rFonts w:ascii="Georgia" w:hAnsi="Georgia"/>
          <w:color w:val="FF0000"/>
          <w:lang w:val="hr-HR"/>
        </w:rPr>
        <w:t>8</w:t>
      </w:r>
      <w:r w:rsidR="00E40E09" w:rsidRPr="00A70B11">
        <w:rPr>
          <w:rFonts w:ascii="Georgia" w:hAnsi="Georgia"/>
          <w:color w:val="FF0000"/>
          <w:lang w:val="hr-HR"/>
        </w:rPr>
        <w:t>.02.2024. do 15:00 sati</w:t>
      </w:r>
      <w:r w:rsidRPr="00A70B11">
        <w:rPr>
          <w:rFonts w:ascii="Georgia" w:hAnsi="Georgia"/>
          <w:color w:val="FF0000"/>
          <w:lang w:val="hr-HR"/>
        </w:rPr>
        <w:t>.</w:t>
      </w:r>
    </w:p>
    <w:p w14:paraId="0D78F57D" w14:textId="18C1AF27" w:rsidR="00550218" w:rsidRPr="00D14FCC" w:rsidRDefault="00000000" w:rsidP="00F245F3">
      <w:pPr>
        <w:spacing w:before="240" w:after="0" w:line="278" w:lineRule="exact"/>
        <w:rPr>
          <w:rFonts w:ascii="Georgia" w:hAnsi="Georgia"/>
          <w:color w:val="000000"/>
          <w:lang w:val="hr-HR"/>
        </w:rPr>
      </w:pPr>
      <w:r w:rsidRPr="00D14FCC">
        <w:rPr>
          <w:rFonts w:ascii="Georgia" w:hAnsi="Georgia"/>
          <w:color w:val="000000"/>
          <w:lang w:val="hr-HR"/>
        </w:rPr>
        <w:t>Ponuda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2"/>
          <w:lang w:val="hr-HR"/>
        </w:rPr>
        <w:t>se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zajedno s</w:t>
      </w:r>
      <w:r w:rsidRPr="00D14FCC">
        <w:rPr>
          <w:rFonts w:ascii="Georgia" w:hAnsi="Georgia"/>
          <w:color w:val="000000"/>
          <w:spacing w:val="-4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pripadajućom</w:t>
      </w:r>
      <w:r w:rsidRPr="00D14FCC">
        <w:rPr>
          <w:rFonts w:ascii="Georgia" w:hAnsi="Georgia"/>
          <w:color w:val="000000"/>
          <w:spacing w:val="-4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dokumentacijom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izrađuje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na</w:t>
      </w:r>
      <w:r w:rsidRPr="00D14FCC">
        <w:rPr>
          <w:rFonts w:ascii="Georgia" w:hAnsi="Georgia"/>
          <w:color w:val="000000"/>
          <w:spacing w:val="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hrvatskom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jeziku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ili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bilo</w:t>
      </w:r>
      <w:r w:rsidRPr="00D14FCC">
        <w:rPr>
          <w:rFonts w:ascii="Georgia" w:hAnsi="Georgia"/>
          <w:color w:val="000000"/>
          <w:spacing w:val="1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kojem</w:t>
      </w:r>
      <w:r w:rsidR="00F245F3">
        <w:rPr>
          <w:rFonts w:ascii="Georgia" w:hAnsi="Georgia" w:cs="RECWPA+Arial Nova Light"/>
          <w:color w:val="000000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drugom</w:t>
      </w:r>
      <w:r w:rsidRPr="00D14FCC">
        <w:rPr>
          <w:rFonts w:ascii="Georgia" w:hAnsi="Georgia"/>
          <w:color w:val="000000"/>
          <w:spacing w:val="-4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jeziku.</w:t>
      </w:r>
      <w:r w:rsidRPr="00D14FCC">
        <w:rPr>
          <w:rFonts w:ascii="Georgia" w:hAnsi="Georgia"/>
          <w:color w:val="000000"/>
          <w:spacing w:val="-5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Ponuda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2"/>
          <w:lang w:val="hr-HR"/>
        </w:rPr>
        <w:t>se</w:t>
      </w:r>
      <w:r w:rsidRPr="00D14FCC">
        <w:rPr>
          <w:rFonts w:ascii="Georgia" w:hAnsi="Georgia"/>
          <w:color w:val="000000"/>
          <w:spacing w:val="-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dostavlja</w:t>
      </w:r>
      <w:r w:rsidR="009278CE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 xml:space="preserve">neposredno </w:t>
      </w:r>
      <w:r w:rsidRPr="00D14FCC">
        <w:rPr>
          <w:rFonts w:ascii="Georgia" w:hAnsi="Georgia" w:cs="RECWPA+Arial Nova Light"/>
          <w:color w:val="000000"/>
          <w:lang w:val="hr-HR"/>
        </w:rPr>
        <w:t>naručitelju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ili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poštanskom</w:t>
      </w:r>
      <w:r w:rsidR="00F245F3">
        <w:rPr>
          <w:rFonts w:ascii="Georgia" w:hAnsi="Georgia" w:cs="RECWPA+Arial Nova Light"/>
          <w:color w:val="000000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pošiljkom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na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adresu: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="00E40E09" w:rsidRPr="00E40E09">
        <w:rPr>
          <w:rFonts w:ascii="Georgia" w:hAnsi="Georgia"/>
          <w:color w:val="000000"/>
          <w:lang w:val="hr-HR"/>
        </w:rPr>
        <w:t>Dugopoljska 35, 21204 Dugopolje</w:t>
      </w:r>
    </w:p>
    <w:p w14:paraId="746E6C36" w14:textId="77777777" w:rsidR="00550218" w:rsidRPr="00D14FCC" w:rsidRDefault="00000000" w:rsidP="00F245F3">
      <w:pPr>
        <w:spacing w:before="173" w:after="0" w:line="264" w:lineRule="exact"/>
        <w:rPr>
          <w:rFonts w:ascii="Georgia" w:hAnsi="Georgia"/>
          <w:color w:val="000000"/>
          <w:u w:val="single"/>
          <w:lang w:val="hr-HR"/>
        </w:rPr>
      </w:pPr>
      <w:r w:rsidRPr="00D14FCC">
        <w:rPr>
          <w:rFonts w:ascii="Georgia" w:hAnsi="Georgia"/>
          <w:color w:val="000000"/>
          <w:lang w:val="hr-HR"/>
        </w:rPr>
        <w:t>Gospodarski</w:t>
      </w:r>
      <w:r w:rsidRPr="00D14FCC">
        <w:rPr>
          <w:rFonts w:ascii="Georgia" w:hAnsi="Georgia"/>
          <w:color w:val="000000"/>
          <w:spacing w:val="2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subjekti</w:t>
      </w:r>
      <w:r w:rsidRPr="00D14FCC">
        <w:rPr>
          <w:rFonts w:ascii="Georgia" w:hAnsi="Georgia"/>
          <w:color w:val="000000"/>
          <w:spacing w:val="22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mogu</w:t>
      </w:r>
      <w:r w:rsidRPr="00D14FCC">
        <w:rPr>
          <w:rFonts w:ascii="Georgia" w:hAnsi="Georgia"/>
          <w:color w:val="000000"/>
          <w:spacing w:val="24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</w:t>
      </w:r>
      <w:r w:rsidRPr="00D14FCC">
        <w:rPr>
          <w:rFonts w:ascii="Georgia" w:hAnsi="Georgia"/>
          <w:color w:val="000000"/>
          <w:spacing w:val="2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vrijeme</w:t>
      </w:r>
      <w:r w:rsidRPr="00D14FCC">
        <w:rPr>
          <w:rFonts w:ascii="Georgia" w:hAnsi="Georgia"/>
          <w:color w:val="000000"/>
          <w:spacing w:val="2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roka</w:t>
      </w:r>
      <w:r w:rsidRPr="00D14FCC">
        <w:rPr>
          <w:rFonts w:ascii="Georgia" w:hAnsi="Georgia"/>
          <w:color w:val="000000"/>
          <w:spacing w:val="2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</w:t>
      </w:r>
      <w:r w:rsidRPr="00D14FCC">
        <w:rPr>
          <w:rFonts w:ascii="Georgia" w:hAnsi="Georgia"/>
          <w:color w:val="000000"/>
          <w:spacing w:val="2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dostavu</w:t>
      </w:r>
      <w:r w:rsidRPr="00D14FCC">
        <w:rPr>
          <w:rFonts w:ascii="Georgia" w:hAnsi="Georgia"/>
          <w:color w:val="000000"/>
          <w:spacing w:val="2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ponuda</w:t>
      </w:r>
      <w:r w:rsidRPr="00D14FCC">
        <w:rPr>
          <w:rFonts w:ascii="Georgia" w:hAnsi="Georgia"/>
          <w:color w:val="000000"/>
          <w:spacing w:val="2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zahtijevati</w:t>
      </w:r>
      <w:r w:rsidRPr="00D14FCC">
        <w:rPr>
          <w:rFonts w:ascii="Georgia" w:hAnsi="Georgia"/>
          <w:color w:val="000000"/>
          <w:spacing w:val="19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dodatne</w:t>
      </w:r>
      <w:r w:rsidRPr="00D14FCC">
        <w:rPr>
          <w:rFonts w:ascii="Georgia" w:hAnsi="Georgia"/>
          <w:color w:val="000000"/>
          <w:spacing w:val="26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informacije</w:t>
      </w:r>
      <w:r w:rsidRPr="00D14FCC">
        <w:rPr>
          <w:rFonts w:ascii="Georgia" w:hAnsi="Georgia"/>
          <w:color w:val="000000"/>
          <w:spacing w:val="22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i</w:t>
      </w:r>
      <w:r w:rsidR="00F245F3">
        <w:rPr>
          <w:rFonts w:ascii="Georgia" w:hAnsi="Georgia" w:cs="RECWPA+Arial Nova Light"/>
          <w:color w:val="000000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pojašnjenja</w:t>
      </w:r>
      <w:r w:rsidRPr="00D14FCC">
        <w:rPr>
          <w:rFonts w:ascii="Georgia" w:hAnsi="Georgia"/>
          <w:color w:val="000000"/>
          <w:spacing w:val="19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vezana</w:t>
      </w:r>
      <w:r w:rsidRPr="00D14FCC">
        <w:rPr>
          <w:rFonts w:ascii="Georgia" w:hAnsi="Georgia"/>
          <w:color w:val="000000"/>
          <w:spacing w:val="20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uz</w:t>
      </w:r>
      <w:r w:rsidRPr="00D14FCC">
        <w:rPr>
          <w:rFonts w:ascii="Georgia" w:hAnsi="Georgia"/>
          <w:color w:val="000000"/>
          <w:spacing w:val="20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dokumentaciju</w:t>
      </w:r>
      <w:r w:rsidRPr="00D14FCC">
        <w:rPr>
          <w:rFonts w:ascii="Georgia" w:hAnsi="Georgia"/>
          <w:color w:val="000000"/>
          <w:spacing w:val="18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2"/>
          <w:lang w:val="hr-HR"/>
        </w:rPr>
        <w:t>za</w:t>
      </w:r>
      <w:r w:rsidRPr="00D14FCC">
        <w:rPr>
          <w:rFonts w:ascii="Georgia" w:hAnsi="Georgia"/>
          <w:color w:val="000000"/>
          <w:spacing w:val="17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nadmetanje</w:t>
      </w:r>
      <w:r w:rsidRPr="00D14FCC">
        <w:rPr>
          <w:rFonts w:ascii="Georgia" w:hAnsi="Georgia"/>
          <w:color w:val="000000"/>
          <w:spacing w:val="20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2"/>
          <w:lang w:val="hr-HR"/>
        </w:rPr>
        <w:t>(u</w:t>
      </w:r>
      <w:r w:rsidRPr="00D14FCC">
        <w:rPr>
          <w:rFonts w:ascii="Georgia" w:hAnsi="Georgia"/>
          <w:color w:val="000000"/>
          <w:spacing w:val="16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skladu</w:t>
      </w:r>
      <w:r w:rsidRPr="00D14FCC">
        <w:rPr>
          <w:rFonts w:ascii="Georgia" w:hAnsi="Georgia"/>
          <w:color w:val="000000"/>
          <w:spacing w:val="18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s</w:t>
      </w:r>
      <w:r w:rsidRPr="00D14FCC">
        <w:rPr>
          <w:rFonts w:ascii="Georgia" w:hAnsi="Georgia"/>
          <w:color w:val="000000"/>
          <w:spacing w:val="19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spacing w:val="1"/>
          <w:lang w:val="hr-HR"/>
        </w:rPr>
        <w:t>točkom</w:t>
      </w:r>
      <w:r w:rsidRPr="00D14FCC">
        <w:rPr>
          <w:rFonts w:ascii="Georgia" w:hAnsi="Georgia"/>
          <w:color w:val="000000"/>
          <w:spacing w:val="18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1.2</w:t>
      </w:r>
      <w:r w:rsidRPr="00D14FCC">
        <w:rPr>
          <w:rFonts w:ascii="Georgia" w:hAnsi="Georgia"/>
          <w:color w:val="000000"/>
          <w:spacing w:val="18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Poziva</w:t>
      </w:r>
      <w:r w:rsidRPr="00D14FCC">
        <w:rPr>
          <w:rFonts w:ascii="Georgia" w:hAnsi="Georgia"/>
          <w:color w:val="000000"/>
          <w:spacing w:val="19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na</w:t>
      </w:r>
      <w:r w:rsidRPr="00D14FCC">
        <w:rPr>
          <w:rFonts w:ascii="Georgia" w:hAnsi="Georgia"/>
          <w:color w:val="000000"/>
          <w:spacing w:val="19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dostavu</w:t>
      </w:r>
      <w:r w:rsidR="00F245F3">
        <w:rPr>
          <w:rFonts w:ascii="Georgia" w:hAnsi="Georgia" w:cs="RECWPA+Arial Nova Light"/>
          <w:color w:val="000000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ponuda)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 w:cs="RECWPA+Arial Nova Light"/>
          <w:color w:val="000000"/>
          <w:lang w:val="hr-HR"/>
        </w:rPr>
        <w:t>isključivo</w:t>
      </w:r>
      <w:r w:rsidRPr="00D14FCC">
        <w:rPr>
          <w:rFonts w:ascii="Georgia" w:hAnsi="Georgia"/>
          <w:color w:val="000000"/>
          <w:spacing w:val="-2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pisanim</w:t>
      </w:r>
      <w:r w:rsidRPr="00D14FCC">
        <w:rPr>
          <w:rFonts w:ascii="Georgia" w:hAnsi="Georgia"/>
          <w:color w:val="000000"/>
          <w:spacing w:val="-3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zahtjevom</w:t>
      </w:r>
      <w:r w:rsidRPr="00D14FCC">
        <w:rPr>
          <w:rFonts w:ascii="Georgia" w:hAnsi="Georgia"/>
          <w:color w:val="000000"/>
          <w:spacing w:val="-7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dostavljenim</w:t>
      </w:r>
      <w:r w:rsidRPr="00D14FCC">
        <w:rPr>
          <w:rFonts w:ascii="Georgia" w:hAnsi="Georgia"/>
          <w:color w:val="000000"/>
          <w:spacing w:val="-6"/>
          <w:lang w:val="hr-HR"/>
        </w:rPr>
        <w:t xml:space="preserve"> </w:t>
      </w:r>
      <w:r w:rsidRPr="00D14FCC">
        <w:rPr>
          <w:rFonts w:ascii="Georgia" w:hAnsi="Georgia"/>
          <w:color w:val="000000"/>
          <w:spacing w:val="-1"/>
          <w:lang w:val="hr-HR"/>
        </w:rPr>
        <w:t>na</w:t>
      </w:r>
      <w:r w:rsidRPr="00D14FCC">
        <w:rPr>
          <w:rFonts w:ascii="Georgia" w:hAnsi="Georgia"/>
          <w:color w:val="000000"/>
          <w:spacing w:val="1"/>
          <w:lang w:val="hr-HR"/>
        </w:rPr>
        <w:t xml:space="preserve"> </w:t>
      </w:r>
      <w:r w:rsidRPr="00D14FCC">
        <w:rPr>
          <w:rFonts w:ascii="Georgia" w:hAnsi="Georgia"/>
          <w:color w:val="000000"/>
          <w:lang w:val="hr-HR"/>
        </w:rPr>
        <w:t>e-mail:</w:t>
      </w:r>
      <w:r w:rsidRPr="00D14FCC">
        <w:rPr>
          <w:rFonts w:ascii="Georgia" w:hAnsi="Georgia"/>
          <w:color w:val="000000"/>
          <w:spacing w:val="1"/>
          <w:lang w:val="hr-HR"/>
        </w:rPr>
        <w:t xml:space="preserve"> </w:t>
      </w:r>
      <w:hyperlink r:id="rId8" w:history="1">
        <w:r w:rsidR="00E40E09" w:rsidRPr="00E40E09">
          <w:rPr>
            <w:rStyle w:val="Hiperveza"/>
            <w:rFonts w:ascii="Georgia" w:hAnsi="Georgia"/>
            <w:lang w:val="hr-HR"/>
          </w:rPr>
          <w:t>amalija.zizic@frigomotors.com</w:t>
        </w:r>
      </w:hyperlink>
      <w:r w:rsidR="00E40E09">
        <w:rPr>
          <w:rFonts w:ascii="Georgia" w:hAnsi="Georgia"/>
          <w:color w:val="0563C1"/>
          <w:u w:val="single"/>
          <w:lang w:val="hr-HR"/>
        </w:rPr>
        <w:t xml:space="preserve"> </w:t>
      </w:r>
    </w:p>
    <w:sectPr w:rsidR="00550218" w:rsidRPr="00D14FCC" w:rsidSect="00D14FCC">
      <w:pgSz w:w="11900" w:h="16820"/>
      <w:pgMar w:top="993" w:right="985" w:bottom="0" w:left="13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331CD2-44CE-4D34-BD10-41802F28B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76245A-5180-4280-875F-34330BF8B041}"/>
    <w:embedBold r:id="rId3" w:fontKey="{60182C69-2873-4166-AA38-D288DA0CC8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39B44FC-100B-40F6-B445-8C99F465A1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DA68137-DFF5-4DC2-9243-C912DC4272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FDDF21D-E0F9-4C84-BF4E-5AC42CADFA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F7DD24-2EC9-441B-9E77-B6FD157D80D3}"/>
    <w:embedBold r:id="rId8" w:fontKey="{8F87BF91-50F0-41A3-B0E3-731C0E4BDD5C}"/>
  </w:font>
  <w:font w:name="RECWPA+Arial Nova Light">
    <w:charset w:val="01"/>
    <w:family w:val="swiss"/>
    <w:pitch w:val="variable"/>
    <w:sig w:usb0="01010101" w:usb1="01010101" w:usb2="01010101" w:usb3="01010101" w:csb0="01010101" w:csb1="01010101"/>
    <w:embedRegular r:id="rId9" w:fontKey="{9E9E649C-8321-4DCA-82A2-C9138D3B8E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8242887-2DDF-4EA4-A10A-031ED386FA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B1E06"/>
    <w:multiLevelType w:val="hybridMultilevel"/>
    <w:tmpl w:val="CDD2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277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0FEA"/>
    <w:rsid w:val="00550218"/>
    <w:rsid w:val="007D76D1"/>
    <w:rsid w:val="009278CE"/>
    <w:rsid w:val="00996184"/>
    <w:rsid w:val="00A70B11"/>
    <w:rsid w:val="00AE04AD"/>
    <w:rsid w:val="00B05B56"/>
    <w:rsid w:val="00B06B85"/>
    <w:rsid w:val="00BA5B2D"/>
    <w:rsid w:val="00D14FCC"/>
    <w:rsid w:val="00E40E09"/>
    <w:rsid w:val="00F2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F2CD4"/>
  <w15:docId w15:val="{91DFF9AE-F9DE-41D6-A4E2-D4FA84EE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rsid w:val="00D14FC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14FCC"/>
    <w:rPr>
      <w:color w:val="605E5C"/>
      <w:shd w:val="clear" w:color="auto" w:fill="E1DFDD"/>
    </w:rPr>
  </w:style>
  <w:style w:type="paragraph" w:styleId="Odlomakpopisa">
    <w:name w:val="List Paragraph"/>
    <w:basedOn w:val="Normal"/>
    <w:rsid w:val="00D14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lija.zizic@frigomotor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ndovieu.gov.hr/nabav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alija.zizic@frigomotors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Mislav</cp:lastModifiedBy>
  <cp:revision>11</cp:revision>
  <dcterms:created xsi:type="dcterms:W3CDTF">2024-02-15T12:03:00Z</dcterms:created>
  <dcterms:modified xsi:type="dcterms:W3CDTF">2024-02-20T09:28:00Z</dcterms:modified>
</cp:coreProperties>
</file>